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tblpX="-5" w:tblpY="-1415"/>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011"/>
        <w:gridCol w:w="137"/>
        <w:gridCol w:w="66"/>
        <w:gridCol w:w="1922"/>
        <w:gridCol w:w="132"/>
        <w:gridCol w:w="128"/>
        <w:gridCol w:w="700"/>
        <w:gridCol w:w="1025"/>
        <w:gridCol w:w="1523"/>
        <w:gridCol w:w="947"/>
        <w:gridCol w:w="244"/>
        <w:gridCol w:w="1398"/>
      </w:tblGrid>
      <w:tr w:rsidR="00342F98" w:rsidRPr="000E5DED" w:rsidTr="009B5C3B">
        <w:tc>
          <w:tcPr>
            <w:tcW w:w="219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bookmarkStart w:id="0" w:name="_Hlk43199565"/>
            <w:r w:rsidRPr="000E5DED">
              <w:rPr>
                <w:rFonts w:ascii="Tahoma" w:eastAsia="Calibri" w:hAnsi="Tahoma" w:cs="Tahoma"/>
                <w:b/>
              </w:rPr>
              <w:t>PLANEACIÓN</w:t>
            </w:r>
          </w:p>
        </w:tc>
        <w:tc>
          <w:tcPr>
            <w:tcW w:w="20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Grado y Grupo</w:t>
            </w:r>
          </w:p>
        </w:tc>
        <w:tc>
          <w:tcPr>
            <w:tcW w:w="828" w:type="dxa"/>
            <w:gridSpan w:val="2"/>
            <w:tcBorders>
              <w:top w:val="single" w:sz="4" w:space="0" w:color="auto"/>
              <w:left w:val="single" w:sz="4" w:space="0" w:color="auto"/>
              <w:bottom w:val="single" w:sz="4" w:space="0" w:color="auto"/>
              <w:right w:val="single" w:sz="4" w:space="0" w:color="auto"/>
            </w:tcBorders>
            <w:vAlign w:val="center"/>
          </w:tcPr>
          <w:p w:rsidR="00342F98" w:rsidRPr="000E5DED" w:rsidRDefault="00342F98" w:rsidP="009B5C3B">
            <w:pPr>
              <w:spacing w:after="0" w:line="240" w:lineRule="auto"/>
              <w:jc w:val="center"/>
              <w:rPr>
                <w:rFonts w:ascii="Tahoma" w:eastAsia="Calibri" w:hAnsi="Tahoma" w:cs="Tahoma"/>
              </w:rPr>
            </w:pPr>
            <w:r w:rsidRPr="000E5DED">
              <w:rPr>
                <w:rFonts w:ascii="Tahoma" w:eastAsia="Calibri" w:hAnsi="Tahoma" w:cs="Tahoma"/>
              </w:rPr>
              <w:t>3°C</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Mes</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OCTUBRE</w:t>
            </w:r>
          </w:p>
        </w:tc>
        <w:tc>
          <w:tcPr>
            <w:tcW w:w="11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Tiempo</w:t>
            </w:r>
          </w:p>
        </w:tc>
        <w:tc>
          <w:tcPr>
            <w:tcW w:w="13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hAnsi="Tahoma" w:cs="Tahoma"/>
                <w:b/>
              </w:rPr>
            </w:pPr>
            <w:r w:rsidRPr="000E5DED">
              <w:rPr>
                <w:rFonts w:ascii="Tahoma" w:hAnsi="Tahoma" w:cs="Tahoma"/>
                <w:b/>
              </w:rPr>
              <w:t xml:space="preserve">5 DÍAS </w:t>
            </w:r>
          </w:p>
        </w:tc>
      </w:tr>
      <w:tr w:rsidR="00342F98" w:rsidRPr="000E5DED" w:rsidTr="009B5C3B">
        <w:trPr>
          <w:trHeight w:val="398"/>
        </w:trPr>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Fecha</w:t>
            </w:r>
          </w:p>
        </w:tc>
        <w:tc>
          <w:tcPr>
            <w:tcW w:w="923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F98" w:rsidRPr="000E5DED" w:rsidRDefault="00033431" w:rsidP="009B5C3B">
            <w:pPr>
              <w:pStyle w:val="Prrafodelista"/>
              <w:spacing w:after="0" w:line="240" w:lineRule="auto"/>
              <w:rPr>
                <w:rFonts w:ascii="Tahoma" w:eastAsia="Calibri" w:hAnsi="Tahoma" w:cs="Tahoma"/>
              </w:rPr>
            </w:pPr>
            <w:r w:rsidRPr="000E5DED">
              <w:rPr>
                <w:rFonts w:ascii="Tahoma" w:eastAsia="Calibri" w:hAnsi="Tahoma" w:cs="Tahoma"/>
              </w:rPr>
              <w:t>5 de octubre al 12</w:t>
            </w:r>
            <w:r w:rsidR="00342F98" w:rsidRPr="000E5DED">
              <w:rPr>
                <w:rFonts w:ascii="Tahoma" w:eastAsia="Calibri" w:hAnsi="Tahoma" w:cs="Tahoma"/>
              </w:rPr>
              <w:t xml:space="preserve"> de octubre</w:t>
            </w:r>
          </w:p>
        </w:tc>
      </w:tr>
      <w:tr w:rsidR="00342F98" w:rsidRPr="000E5DED" w:rsidTr="009B5C3B">
        <w:trPr>
          <w:trHeight w:val="417"/>
        </w:trPr>
        <w:tc>
          <w:tcPr>
            <w:tcW w:w="21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Jardín de Niños</w:t>
            </w:r>
          </w:p>
        </w:tc>
        <w:tc>
          <w:tcPr>
            <w:tcW w:w="54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F98" w:rsidRPr="000E5DED" w:rsidRDefault="00342F98" w:rsidP="009B5C3B">
            <w:pPr>
              <w:spacing w:after="0" w:line="240" w:lineRule="auto"/>
              <w:jc w:val="center"/>
              <w:rPr>
                <w:rFonts w:ascii="Tahoma" w:eastAsia="Calibri" w:hAnsi="Tahoma" w:cs="Tahoma"/>
              </w:rPr>
            </w:pPr>
            <w:r w:rsidRPr="000E5DED">
              <w:rPr>
                <w:rFonts w:ascii="Tahoma" w:eastAsia="Calibri" w:hAnsi="Tahoma" w:cs="Tahoma"/>
              </w:rPr>
              <w:t>Juan Escutia</w:t>
            </w: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C.C.T.</w:t>
            </w:r>
          </w:p>
        </w:tc>
        <w:tc>
          <w:tcPr>
            <w:tcW w:w="16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F98" w:rsidRPr="000E5DED" w:rsidRDefault="00342F98" w:rsidP="009B5C3B">
            <w:pPr>
              <w:spacing w:after="0" w:line="240" w:lineRule="auto"/>
              <w:jc w:val="center"/>
              <w:rPr>
                <w:rFonts w:ascii="Tahoma" w:eastAsia="Calibri" w:hAnsi="Tahoma" w:cs="Tahoma"/>
              </w:rPr>
            </w:pPr>
            <w:r w:rsidRPr="000E5DED">
              <w:rPr>
                <w:rFonts w:ascii="Tahoma" w:eastAsia="Calibri" w:hAnsi="Tahoma" w:cs="Tahoma"/>
              </w:rPr>
              <w:t>10DJN0</w:t>
            </w:r>
            <w:r w:rsidR="000E5DED" w:rsidRPr="000E5DED">
              <w:rPr>
                <w:rFonts w:ascii="Tahoma" w:eastAsia="Calibri" w:hAnsi="Tahoma" w:cs="Tahoma"/>
              </w:rPr>
              <w:t>972Y</w:t>
            </w:r>
          </w:p>
        </w:tc>
      </w:tr>
      <w:tr w:rsidR="00342F98" w:rsidRPr="000E5DED" w:rsidTr="009B5C3B">
        <w:tc>
          <w:tcPr>
            <w:tcW w:w="10214"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PROPÓSITOS PARA LA EDUCACIÓN PREESCOLAR</w:t>
            </w:r>
          </w:p>
        </w:tc>
      </w:tr>
      <w:tr w:rsidR="00342F98" w:rsidRPr="000E5DED" w:rsidTr="009B5C3B">
        <w:trPr>
          <w:trHeight w:val="960"/>
        </w:trPr>
        <w:tc>
          <w:tcPr>
            <w:tcW w:w="10214" w:type="dxa"/>
            <w:gridSpan w:val="13"/>
            <w:tcBorders>
              <w:top w:val="single" w:sz="4" w:space="0" w:color="auto"/>
              <w:left w:val="single" w:sz="4" w:space="0" w:color="auto"/>
              <w:bottom w:val="single" w:sz="4" w:space="0" w:color="auto"/>
              <w:right w:val="single" w:sz="4" w:space="0" w:color="auto"/>
            </w:tcBorders>
            <w:vAlign w:val="center"/>
            <w:hideMark/>
          </w:tcPr>
          <w:p w:rsidR="00342F98" w:rsidRPr="000E5DED" w:rsidRDefault="00342F98" w:rsidP="009B5C3B">
            <w:pPr>
              <w:autoSpaceDE w:val="0"/>
              <w:autoSpaceDN w:val="0"/>
              <w:adjustRightInd w:val="0"/>
              <w:spacing w:after="0" w:line="240" w:lineRule="auto"/>
              <w:jc w:val="both"/>
              <w:rPr>
                <w:rFonts w:ascii="Tahoma" w:hAnsi="Tahoma" w:cs="Tahoma"/>
                <w:b/>
              </w:rPr>
            </w:pPr>
            <w:r w:rsidRPr="000E5DED">
              <w:rPr>
                <w:rFonts w:ascii="Tahoma" w:hAnsi="Tahoma" w:cs="Tahoma"/>
                <w:b/>
              </w:rPr>
              <w:t>Pensamiento matemático.</w:t>
            </w:r>
          </w:p>
          <w:p w:rsidR="00342F98" w:rsidRPr="000E5DED" w:rsidRDefault="00342F98" w:rsidP="009B5C3B">
            <w:pPr>
              <w:autoSpaceDE w:val="0"/>
              <w:autoSpaceDN w:val="0"/>
              <w:adjustRightInd w:val="0"/>
              <w:spacing w:after="0" w:line="240" w:lineRule="auto"/>
              <w:jc w:val="both"/>
              <w:rPr>
                <w:rFonts w:ascii="Tahoma" w:hAnsi="Tahoma" w:cs="Tahoma"/>
              </w:rPr>
            </w:pPr>
            <w:r w:rsidRPr="000E5DED">
              <w:rPr>
                <w:rFonts w:ascii="Tahoma" w:hAnsi="Tahoma" w:cs="Tahoma"/>
              </w:rPr>
              <w:t>*Usar el razonamiento matemático en situaciones diversas que demanden utilizar el conteo y los primeros números.</w:t>
            </w:r>
          </w:p>
          <w:p w:rsidR="00342F98" w:rsidRPr="000E5DED" w:rsidRDefault="00342F98" w:rsidP="009B5C3B">
            <w:pPr>
              <w:autoSpaceDE w:val="0"/>
              <w:autoSpaceDN w:val="0"/>
              <w:adjustRightInd w:val="0"/>
              <w:spacing w:after="0" w:line="240" w:lineRule="auto"/>
              <w:jc w:val="both"/>
              <w:rPr>
                <w:rFonts w:ascii="Tahoma" w:hAnsi="Tahoma" w:cs="Tahoma"/>
              </w:rPr>
            </w:pPr>
          </w:p>
        </w:tc>
      </w:tr>
      <w:tr w:rsidR="00342F98" w:rsidRPr="000E5DED" w:rsidTr="009B5C3B">
        <w:tc>
          <w:tcPr>
            <w:tcW w:w="1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CAMPO/ÁREA</w:t>
            </w:r>
          </w:p>
        </w:tc>
        <w:tc>
          <w:tcPr>
            <w:tcW w:w="21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ORGANIZADOR CURRICULAR 1</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ORGANIZADOR CURRICULAR 2</w:t>
            </w:r>
          </w:p>
        </w:tc>
        <w:tc>
          <w:tcPr>
            <w:tcW w:w="41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APRENDIZAJES ESPERADOS/INDICADORES DE LOGRO</w:t>
            </w:r>
          </w:p>
        </w:tc>
      </w:tr>
      <w:tr w:rsidR="00342F98" w:rsidRPr="000E5DED" w:rsidTr="009B5C3B">
        <w:trPr>
          <w:trHeight w:val="2123"/>
        </w:trPr>
        <w:tc>
          <w:tcPr>
            <w:tcW w:w="1992" w:type="dxa"/>
            <w:gridSpan w:val="2"/>
            <w:vMerge w:val="restart"/>
            <w:tcBorders>
              <w:top w:val="single" w:sz="4" w:space="0" w:color="auto"/>
              <w:left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r w:rsidRPr="000E5DED">
              <w:rPr>
                <w:rFonts w:ascii="Tahoma" w:hAnsi="Tahoma" w:cs="Tahoma"/>
              </w:rPr>
              <w:t>*Pensamiento matemático.</w:t>
            </w:r>
          </w:p>
          <w:p w:rsidR="00342F98" w:rsidRPr="000E5DED" w:rsidRDefault="00342F98" w:rsidP="009B5C3B">
            <w:pPr>
              <w:spacing w:after="0" w:line="240" w:lineRule="auto"/>
              <w:rPr>
                <w:rFonts w:ascii="Tahoma" w:hAnsi="Tahoma" w:cs="Tahoma"/>
              </w:rPr>
            </w:pPr>
          </w:p>
        </w:tc>
        <w:tc>
          <w:tcPr>
            <w:tcW w:w="2125" w:type="dxa"/>
            <w:gridSpan w:val="3"/>
            <w:tcBorders>
              <w:top w:val="single" w:sz="4" w:space="0" w:color="auto"/>
              <w:left w:val="single" w:sz="4" w:space="0" w:color="auto"/>
              <w:bottom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r w:rsidRPr="000E5DED">
              <w:rPr>
                <w:rFonts w:ascii="Tahoma" w:hAnsi="Tahoma" w:cs="Tahoma"/>
              </w:rPr>
              <w:t>*Número, álgebra y variación.</w:t>
            </w:r>
          </w:p>
        </w:tc>
        <w:tc>
          <w:tcPr>
            <w:tcW w:w="1985" w:type="dxa"/>
            <w:gridSpan w:val="4"/>
            <w:tcBorders>
              <w:top w:val="single" w:sz="4" w:space="0" w:color="auto"/>
              <w:left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r w:rsidRPr="000E5DED">
              <w:rPr>
                <w:rFonts w:ascii="Tahoma" w:hAnsi="Tahoma" w:cs="Tahoma"/>
              </w:rPr>
              <w:t>*Número.</w:t>
            </w:r>
          </w:p>
        </w:tc>
        <w:tc>
          <w:tcPr>
            <w:tcW w:w="4112" w:type="dxa"/>
            <w:gridSpan w:val="4"/>
            <w:tcBorders>
              <w:top w:val="single" w:sz="4" w:space="0" w:color="auto"/>
              <w:left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p>
          <w:p w:rsidR="00342F98" w:rsidRPr="000E5DED" w:rsidRDefault="00342F98" w:rsidP="009B5C3B">
            <w:pPr>
              <w:spacing w:after="0" w:line="240" w:lineRule="auto"/>
              <w:jc w:val="both"/>
              <w:rPr>
                <w:rFonts w:ascii="Tahoma" w:hAnsi="Tahoma" w:cs="Tahoma"/>
              </w:rPr>
            </w:pPr>
            <w:r w:rsidRPr="000E5DED">
              <w:rPr>
                <w:rFonts w:ascii="Tahoma" w:hAnsi="Tahoma" w:cs="Tahoma"/>
              </w:rPr>
              <w:t>*Cuenta colecciones no mayores a 20 elementos.</w:t>
            </w:r>
          </w:p>
          <w:p w:rsidR="00B946CE" w:rsidRPr="000E5DED" w:rsidRDefault="00342F98" w:rsidP="009B5C3B">
            <w:pPr>
              <w:spacing w:after="0" w:line="240" w:lineRule="auto"/>
              <w:jc w:val="both"/>
              <w:rPr>
                <w:rFonts w:ascii="Tahoma" w:hAnsi="Tahoma" w:cs="Tahoma"/>
              </w:rPr>
            </w:pPr>
            <w:r w:rsidRPr="000E5DED">
              <w:rPr>
                <w:rFonts w:ascii="Tahoma" w:hAnsi="Tahoma" w:cs="Tahoma"/>
              </w:rPr>
              <w:t xml:space="preserve">*Comunica de manera oral y escrita los números del 1 al 10 en diversas </w:t>
            </w:r>
            <w:proofErr w:type="spellStart"/>
            <w:r w:rsidRPr="000E5DED">
              <w:rPr>
                <w:rFonts w:ascii="Tahoma" w:hAnsi="Tahoma" w:cs="Tahoma"/>
              </w:rPr>
              <w:t>situaci</w:t>
            </w:r>
            <w:proofErr w:type="spellEnd"/>
          </w:p>
          <w:p w:rsidR="00342F98" w:rsidRPr="000E5DED" w:rsidRDefault="00342F98" w:rsidP="009B5C3B">
            <w:pPr>
              <w:spacing w:after="0" w:line="240" w:lineRule="auto"/>
              <w:jc w:val="both"/>
              <w:rPr>
                <w:rFonts w:ascii="Tahoma" w:hAnsi="Tahoma" w:cs="Tahoma"/>
              </w:rPr>
            </w:pPr>
            <w:proofErr w:type="spellStart"/>
            <w:r w:rsidRPr="000E5DED">
              <w:rPr>
                <w:rFonts w:ascii="Tahoma" w:hAnsi="Tahoma" w:cs="Tahoma"/>
              </w:rPr>
              <w:t>ones</w:t>
            </w:r>
            <w:proofErr w:type="spellEnd"/>
            <w:r w:rsidRPr="000E5DED">
              <w:rPr>
                <w:rFonts w:ascii="Tahoma" w:hAnsi="Tahoma" w:cs="Tahoma"/>
              </w:rPr>
              <w:t xml:space="preserve"> y de diferentes maneras, incluida la convencional.</w:t>
            </w:r>
          </w:p>
          <w:p w:rsidR="00342F98" w:rsidRPr="000E5DED" w:rsidRDefault="00342F98" w:rsidP="009B5C3B">
            <w:pPr>
              <w:spacing w:after="0" w:line="240" w:lineRule="auto"/>
              <w:jc w:val="both"/>
              <w:rPr>
                <w:rFonts w:ascii="Tahoma" w:hAnsi="Tahoma" w:cs="Tahoma"/>
              </w:rPr>
            </w:pPr>
            <w:r w:rsidRPr="000E5DED">
              <w:rPr>
                <w:rFonts w:ascii="Tahoma" w:hAnsi="Tahoma" w:cs="Tahoma"/>
              </w:rPr>
              <w:t>*Compara, iguala y clasifica colecciones con base en la cantidad de elementos.</w:t>
            </w:r>
          </w:p>
        </w:tc>
      </w:tr>
      <w:tr w:rsidR="00342F98" w:rsidRPr="000E5DED" w:rsidTr="009B5C3B">
        <w:trPr>
          <w:trHeight w:val="1425"/>
        </w:trPr>
        <w:tc>
          <w:tcPr>
            <w:tcW w:w="1992" w:type="dxa"/>
            <w:gridSpan w:val="2"/>
            <w:vMerge/>
            <w:tcBorders>
              <w:left w:val="single" w:sz="4" w:space="0" w:color="auto"/>
              <w:bottom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p>
        </w:tc>
        <w:tc>
          <w:tcPr>
            <w:tcW w:w="2125" w:type="dxa"/>
            <w:gridSpan w:val="3"/>
            <w:tcBorders>
              <w:top w:val="single" w:sz="4" w:space="0" w:color="auto"/>
              <w:left w:val="single" w:sz="4" w:space="0" w:color="auto"/>
              <w:bottom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r w:rsidRPr="000E5DED">
              <w:rPr>
                <w:rFonts w:ascii="Tahoma" w:hAnsi="Tahoma" w:cs="Tahoma"/>
              </w:rPr>
              <w:t>*Análisis de datos.</w:t>
            </w:r>
          </w:p>
        </w:tc>
        <w:tc>
          <w:tcPr>
            <w:tcW w:w="1985" w:type="dxa"/>
            <w:gridSpan w:val="4"/>
            <w:tcBorders>
              <w:left w:val="single" w:sz="4" w:space="0" w:color="auto"/>
              <w:bottom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r w:rsidRPr="000E5DED">
              <w:rPr>
                <w:rFonts w:ascii="Tahoma" w:hAnsi="Tahoma" w:cs="Tahoma"/>
              </w:rPr>
              <w:t>*Recolección y representación de datos.</w:t>
            </w:r>
          </w:p>
        </w:tc>
        <w:tc>
          <w:tcPr>
            <w:tcW w:w="4112" w:type="dxa"/>
            <w:gridSpan w:val="4"/>
            <w:tcBorders>
              <w:left w:val="single" w:sz="4" w:space="0" w:color="auto"/>
              <w:bottom w:val="single" w:sz="4" w:space="0" w:color="auto"/>
              <w:right w:val="single" w:sz="4" w:space="0" w:color="auto"/>
            </w:tcBorders>
            <w:vAlign w:val="center"/>
            <w:hideMark/>
          </w:tcPr>
          <w:p w:rsidR="00342F98" w:rsidRPr="000E5DED" w:rsidRDefault="00342F98" w:rsidP="009B5C3B">
            <w:pPr>
              <w:spacing w:after="0" w:line="240" w:lineRule="auto"/>
              <w:jc w:val="both"/>
              <w:rPr>
                <w:rFonts w:ascii="Tahoma" w:hAnsi="Tahoma" w:cs="Tahoma"/>
              </w:rPr>
            </w:pPr>
            <w:r w:rsidRPr="000E5DED">
              <w:rPr>
                <w:rFonts w:ascii="Tahoma" w:hAnsi="Tahoma" w:cs="Tahoma"/>
              </w:rPr>
              <w:t>*Contesta preguntas en las que necesita recabar datos; los organiza a través de tablas y pictogramas que interpreta para contestar las preguntas planteadas.</w:t>
            </w:r>
          </w:p>
        </w:tc>
      </w:tr>
      <w:tr w:rsidR="00342F98" w:rsidRPr="000E5DED" w:rsidTr="009B5C3B">
        <w:tc>
          <w:tcPr>
            <w:tcW w:w="10214" w:type="dxa"/>
            <w:gridSpan w:val="13"/>
            <w:tcBorders>
              <w:top w:val="single" w:sz="4" w:space="0" w:color="auto"/>
              <w:left w:val="single" w:sz="4" w:space="0" w:color="auto"/>
              <w:bottom w:val="single" w:sz="4" w:space="0" w:color="auto"/>
              <w:right w:val="single" w:sz="4" w:space="0" w:color="auto"/>
            </w:tcBorders>
            <w:shd w:val="clear" w:color="auto" w:fill="CCC0D9"/>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SITUACIÓN DIDÁCTICA</w:t>
            </w:r>
          </w:p>
        </w:tc>
      </w:tr>
      <w:tr w:rsidR="00342F98" w:rsidRPr="000E5DED" w:rsidTr="009B5C3B">
        <w:tc>
          <w:tcPr>
            <w:tcW w:w="10214" w:type="dxa"/>
            <w:gridSpan w:val="13"/>
            <w:tcBorders>
              <w:top w:val="single" w:sz="4" w:space="0" w:color="auto"/>
              <w:left w:val="single" w:sz="4" w:space="0" w:color="auto"/>
              <w:bottom w:val="single" w:sz="4" w:space="0" w:color="auto"/>
              <w:right w:val="single" w:sz="4" w:space="0" w:color="auto"/>
            </w:tcBorders>
            <w:vAlign w:val="center"/>
          </w:tcPr>
          <w:p w:rsidR="00342F98" w:rsidRPr="000E5DED" w:rsidRDefault="00342F98" w:rsidP="009B5C3B">
            <w:pPr>
              <w:spacing w:after="0" w:line="240" w:lineRule="auto"/>
              <w:jc w:val="center"/>
              <w:rPr>
                <w:rFonts w:ascii="Tahoma" w:hAnsi="Tahoma" w:cs="Tahoma"/>
                <w:b/>
                <w:bCs/>
              </w:rPr>
            </w:pPr>
          </w:p>
          <w:p w:rsidR="00342F98" w:rsidRDefault="005E0C0E" w:rsidP="009B5C3B">
            <w:pPr>
              <w:spacing w:after="0" w:line="240" w:lineRule="auto"/>
              <w:jc w:val="center"/>
              <w:rPr>
                <w:rFonts w:ascii="Tahoma" w:hAnsi="Tahoma" w:cs="Tahoma"/>
                <w:b/>
                <w:bCs/>
              </w:rPr>
            </w:pPr>
            <w:r w:rsidRPr="000E5DED">
              <w:rPr>
                <w:rFonts w:ascii="Tahoma" w:hAnsi="Tahoma" w:cs="Tahoma"/>
                <w:b/>
                <w:bCs/>
              </w:rPr>
              <w:t>¡VAMOS A CONTAR</w:t>
            </w:r>
            <w:r w:rsidR="00342F98" w:rsidRPr="000E5DED">
              <w:rPr>
                <w:rFonts w:ascii="Tahoma" w:hAnsi="Tahoma" w:cs="Tahoma"/>
                <w:b/>
                <w:bCs/>
              </w:rPr>
              <w:t>!</w:t>
            </w:r>
          </w:p>
          <w:p w:rsidR="00F76AB0" w:rsidRPr="000E5DED" w:rsidRDefault="00F76AB0" w:rsidP="009B5C3B">
            <w:pPr>
              <w:spacing w:after="0" w:line="240" w:lineRule="auto"/>
              <w:jc w:val="center"/>
              <w:rPr>
                <w:rFonts w:ascii="Tahoma" w:hAnsi="Tahoma" w:cs="Tahoma"/>
                <w:b/>
                <w:bCs/>
              </w:rPr>
            </w:pPr>
            <w:r>
              <w:rPr>
                <w:rFonts w:ascii="Tahoma" w:hAnsi="Tahoma" w:cs="Tahoma"/>
                <w:b/>
                <w:bCs/>
              </w:rPr>
              <w:t>Se utilizará un guiñol para interactuar con los niños de manera directa y sea, quien de las instrucciones del juego</w:t>
            </w:r>
          </w:p>
          <w:p w:rsidR="00342F98" w:rsidRPr="000E5DED" w:rsidRDefault="00342F98" w:rsidP="009B5C3B">
            <w:pPr>
              <w:spacing w:after="0" w:line="240" w:lineRule="auto"/>
              <w:jc w:val="both"/>
              <w:rPr>
                <w:rFonts w:ascii="Tahoma" w:hAnsi="Tahoma" w:cs="Tahoma"/>
                <w:b/>
                <w:bCs/>
              </w:rPr>
            </w:pPr>
          </w:p>
          <w:p w:rsidR="00342F98" w:rsidRPr="000E5DED" w:rsidRDefault="00342F98" w:rsidP="009B5C3B">
            <w:pPr>
              <w:spacing w:after="0" w:line="240" w:lineRule="auto"/>
              <w:jc w:val="both"/>
              <w:rPr>
                <w:rFonts w:ascii="Tahoma" w:hAnsi="Tahoma" w:cs="Tahoma"/>
                <w:b/>
                <w:bCs/>
              </w:rPr>
            </w:pPr>
            <w:r w:rsidRPr="000E5DED">
              <w:rPr>
                <w:rFonts w:ascii="Tahoma" w:hAnsi="Tahoma" w:cs="Tahoma"/>
                <w:b/>
                <w:bCs/>
              </w:rPr>
              <w:t>Día # 1</w:t>
            </w:r>
          </w:p>
          <w:p w:rsidR="00342F98" w:rsidRPr="000E5DED" w:rsidRDefault="00342F98" w:rsidP="009B5C3B">
            <w:pPr>
              <w:pStyle w:val="Prrafodelista"/>
              <w:numPr>
                <w:ilvl w:val="0"/>
                <w:numId w:val="1"/>
              </w:numPr>
              <w:spacing w:after="0" w:line="240" w:lineRule="auto"/>
              <w:jc w:val="both"/>
              <w:rPr>
                <w:rFonts w:ascii="Tahoma" w:hAnsi="Tahoma" w:cs="Tahoma"/>
              </w:rPr>
            </w:pPr>
            <w:r w:rsidRPr="000E5DED">
              <w:rPr>
                <w:rFonts w:ascii="Tahoma" w:hAnsi="Tahoma" w:cs="Tahoma"/>
              </w:rPr>
              <w:t>Implementar el juego del boliche (si no se tiene un boliche convencional, puede utilizar botellas de refresco, latas u otro material que funcione como pinos para derribar). Pedir que cuente cuántos pinos derriba cada participante y registrarlo en una hoja.</w:t>
            </w:r>
            <w:r w:rsidRPr="000E5DED">
              <w:rPr>
                <w:rFonts w:ascii="Tahoma" w:hAnsi="Tahoma" w:cs="Tahoma"/>
                <w:b/>
                <w:bCs/>
              </w:rPr>
              <w:t xml:space="preserve"> </w:t>
            </w:r>
          </w:p>
          <w:p w:rsidR="00342F98" w:rsidRPr="000E5DED" w:rsidRDefault="00342F98" w:rsidP="009B5C3B">
            <w:pPr>
              <w:pStyle w:val="Prrafodelista"/>
              <w:numPr>
                <w:ilvl w:val="0"/>
                <w:numId w:val="1"/>
              </w:numPr>
              <w:spacing w:after="0" w:line="240" w:lineRule="auto"/>
              <w:jc w:val="both"/>
              <w:rPr>
                <w:rFonts w:ascii="Tahoma" w:hAnsi="Tahoma" w:cs="Tahoma"/>
              </w:rPr>
            </w:pPr>
            <w:r w:rsidRPr="000E5DED">
              <w:rPr>
                <w:rFonts w:ascii="Tahoma" w:hAnsi="Tahoma" w:cs="Tahoma"/>
              </w:rPr>
              <w:t>Ofrecer diversos materiales para hacer colecciones y contarlos (juguetes, tapaderas, fichas, frijoles, piedras, entre otros). Invitar a que descubra hasta qué número pueden contar.</w:t>
            </w:r>
            <w:r w:rsidRPr="000E5DED">
              <w:rPr>
                <w:rFonts w:ascii="Tahoma" w:hAnsi="Tahoma" w:cs="Tahoma"/>
                <w:b/>
                <w:bCs/>
              </w:rPr>
              <w:t xml:space="preserve"> </w:t>
            </w:r>
          </w:p>
          <w:p w:rsidR="00342F98" w:rsidRPr="000E5DED" w:rsidRDefault="00342F98" w:rsidP="009B5C3B">
            <w:pPr>
              <w:spacing w:after="0" w:line="240" w:lineRule="auto"/>
              <w:jc w:val="both"/>
              <w:rPr>
                <w:rFonts w:ascii="Tahoma" w:hAnsi="Tahoma" w:cs="Tahoma"/>
              </w:rPr>
            </w:pPr>
          </w:p>
          <w:p w:rsidR="00342F98" w:rsidRPr="000E5DED" w:rsidRDefault="00342F98" w:rsidP="009B5C3B">
            <w:pPr>
              <w:spacing w:after="0" w:line="240" w:lineRule="auto"/>
              <w:jc w:val="both"/>
              <w:rPr>
                <w:rFonts w:ascii="Tahoma" w:hAnsi="Tahoma" w:cs="Tahoma"/>
                <w:b/>
                <w:bCs/>
              </w:rPr>
            </w:pPr>
            <w:r w:rsidRPr="000E5DED">
              <w:rPr>
                <w:rFonts w:ascii="Tahoma" w:hAnsi="Tahoma" w:cs="Tahoma"/>
                <w:b/>
                <w:bCs/>
              </w:rPr>
              <w:t>Día # 2</w:t>
            </w:r>
            <w:r w:rsidR="007B3EF8" w:rsidRPr="000E5DED">
              <w:rPr>
                <w:rFonts w:ascii="Tahoma" w:hAnsi="Tahoma" w:cs="Tahoma"/>
                <w:b/>
                <w:bCs/>
              </w:rPr>
              <w:t xml:space="preserve"> (programa aprende en casa</w:t>
            </w:r>
            <w:r w:rsidR="000E5DED">
              <w:rPr>
                <w:rFonts w:ascii="Tahoma" w:hAnsi="Tahoma" w:cs="Tahoma"/>
                <w:b/>
                <w:bCs/>
              </w:rPr>
              <w:t xml:space="preserve"> </w:t>
            </w:r>
            <w:r w:rsidR="007B3EF8" w:rsidRPr="000E5DED">
              <w:rPr>
                <w:rFonts w:ascii="Tahoma" w:hAnsi="Tahoma" w:cs="Tahoma"/>
                <w:b/>
                <w:bCs/>
              </w:rPr>
              <w:t>II “¿CUÁNTOS HAY?”)</w:t>
            </w:r>
          </w:p>
          <w:p w:rsidR="00342F98" w:rsidRPr="000E5DED" w:rsidRDefault="00342F98" w:rsidP="009B5C3B">
            <w:pPr>
              <w:pStyle w:val="Prrafodelista"/>
              <w:numPr>
                <w:ilvl w:val="0"/>
                <w:numId w:val="1"/>
              </w:numPr>
              <w:spacing w:after="0" w:line="240" w:lineRule="auto"/>
              <w:jc w:val="both"/>
              <w:rPr>
                <w:rFonts w:ascii="Tahoma" w:hAnsi="Tahoma" w:cs="Tahoma"/>
              </w:rPr>
            </w:pPr>
            <w:r w:rsidRPr="000E5DED">
              <w:rPr>
                <w:rFonts w:ascii="Tahoma" w:hAnsi="Tahoma" w:cs="Tahoma"/>
              </w:rPr>
              <w:t>Reunir un dado y tapas de refresco para realizar la actividad junto con un familiar. Por turnos, cada jugador lanza el dado y dependiendo la cantidad de puntos que caiga deberá recoger la cantidad de tapas. Al final, pedir que comuniquen cuántas tapas logró juntar después de algunas rondas.</w:t>
            </w:r>
          </w:p>
          <w:p w:rsidR="00342F98" w:rsidRPr="000E5DED" w:rsidRDefault="00342F98" w:rsidP="009B5C3B">
            <w:pPr>
              <w:pStyle w:val="Prrafodelista"/>
              <w:numPr>
                <w:ilvl w:val="0"/>
                <w:numId w:val="1"/>
              </w:numPr>
              <w:spacing w:after="0" w:line="240" w:lineRule="auto"/>
              <w:jc w:val="both"/>
              <w:rPr>
                <w:rFonts w:ascii="Tahoma" w:hAnsi="Tahoma" w:cs="Tahoma"/>
              </w:rPr>
            </w:pPr>
            <w:r w:rsidRPr="000E5DED">
              <w:rPr>
                <w:rFonts w:ascii="Tahoma" w:hAnsi="Tahoma" w:cs="Tahoma"/>
              </w:rPr>
              <w:t>Jugar al tendedero. E</w:t>
            </w:r>
            <w:r w:rsidR="007B3EF8" w:rsidRPr="000E5DED">
              <w:rPr>
                <w:rFonts w:ascii="Tahoma" w:hAnsi="Tahoma" w:cs="Tahoma"/>
              </w:rPr>
              <w:t>ntregar 10 tarjetas con los números del 1 al 10</w:t>
            </w:r>
            <w:r w:rsidRPr="000E5DED">
              <w:rPr>
                <w:rFonts w:ascii="Tahoma" w:hAnsi="Tahoma" w:cs="Tahoma"/>
              </w:rPr>
              <w:t xml:space="preserve"> para ropa y solicitar que las cuente. Después debe colocar las pinzas de una en una realizando el conteo de manera ascendente (1 al 10). Posteriormente retirarlas de una en una realizado el conteo descendente (10 al 1). Repetir la actividad varias veces. </w:t>
            </w:r>
          </w:p>
          <w:p w:rsidR="00342F98" w:rsidRPr="000E5DED" w:rsidRDefault="00342F98" w:rsidP="009B5C3B">
            <w:pPr>
              <w:spacing w:after="0" w:line="240" w:lineRule="auto"/>
              <w:jc w:val="both"/>
              <w:rPr>
                <w:rFonts w:ascii="Tahoma" w:hAnsi="Tahoma" w:cs="Tahoma"/>
                <w:b/>
                <w:bCs/>
              </w:rPr>
            </w:pPr>
            <w:r w:rsidRPr="000E5DED">
              <w:rPr>
                <w:rFonts w:ascii="Tahoma" w:hAnsi="Tahoma" w:cs="Tahoma"/>
                <w:b/>
                <w:bCs/>
              </w:rPr>
              <w:lastRenderedPageBreak/>
              <w:t>Día # 3</w:t>
            </w:r>
          </w:p>
          <w:p w:rsidR="00342F98" w:rsidRPr="000E5DED" w:rsidRDefault="00342F98" w:rsidP="009B5C3B">
            <w:pPr>
              <w:spacing w:after="0" w:line="240" w:lineRule="auto"/>
              <w:jc w:val="both"/>
              <w:rPr>
                <w:rFonts w:ascii="Tahoma" w:hAnsi="Tahoma" w:cs="Tahoma"/>
              </w:rPr>
            </w:pPr>
          </w:p>
          <w:p w:rsidR="00342F98" w:rsidRPr="000E5DED" w:rsidRDefault="00342F98" w:rsidP="009B5C3B">
            <w:pPr>
              <w:pStyle w:val="Prrafodelista"/>
              <w:numPr>
                <w:ilvl w:val="0"/>
                <w:numId w:val="1"/>
              </w:numPr>
              <w:spacing w:after="0" w:line="240" w:lineRule="auto"/>
              <w:jc w:val="both"/>
              <w:rPr>
                <w:rFonts w:ascii="Tahoma" w:hAnsi="Tahoma" w:cs="Tahoma"/>
              </w:rPr>
            </w:pPr>
            <w:r w:rsidRPr="000E5DED">
              <w:rPr>
                <w:rFonts w:ascii="Tahoma" w:hAnsi="Tahoma" w:cs="Tahoma"/>
              </w:rPr>
              <w:t>Realizar la actividad del Libro de mi álbum de preescolar. El Acuario.</w:t>
            </w:r>
          </w:p>
          <w:p w:rsidR="00342F98" w:rsidRPr="000E5DED" w:rsidRDefault="00342F98" w:rsidP="009B5C3B">
            <w:pPr>
              <w:pStyle w:val="Prrafodelista"/>
              <w:numPr>
                <w:ilvl w:val="0"/>
                <w:numId w:val="1"/>
              </w:numPr>
              <w:spacing w:after="0" w:line="240" w:lineRule="auto"/>
              <w:jc w:val="both"/>
              <w:rPr>
                <w:rFonts w:ascii="Tahoma" w:hAnsi="Tahoma" w:cs="Tahoma"/>
              </w:rPr>
            </w:pPr>
            <w:r w:rsidRPr="000E5DED">
              <w:rPr>
                <w:rFonts w:ascii="Tahoma" w:hAnsi="Tahoma" w:cs="Tahoma"/>
              </w:rPr>
              <w:t>Comparar las colecciones con base en la cantidad de elementos apoyándose del cuadro de registro:” hay más que”, “hay menos que”, “hay igual que”.</w:t>
            </w:r>
          </w:p>
          <w:p w:rsidR="00B946CE" w:rsidRPr="000E5DED" w:rsidRDefault="00B946CE" w:rsidP="009B5C3B">
            <w:pPr>
              <w:pStyle w:val="Prrafodelista"/>
              <w:numPr>
                <w:ilvl w:val="0"/>
                <w:numId w:val="1"/>
              </w:numPr>
              <w:spacing w:after="0" w:line="240" w:lineRule="auto"/>
              <w:jc w:val="both"/>
              <w:rPr>
                <w:rFonts w:ascii="Tahoma" w:hAnsi="Tahoma" w:cs="Tahoma"/>
              </w:rPr>
            </w:pPr>
            <w:r w:rsidRPr="000E5DED">
              <w:rPr>
                <w:rFonts w:ascii="Tahoma" w:hAnsi="Tahoma" w:cs="Tahoma"/>
              </w:rPr>
              <w:t xml:space="preserve">Jugar al </w:t>
            </w:r>
            <w:r w:rsidR="007B3EF8" w:rsidRPr="000E5DED">
              <w:rPr>
                <w:rFonts w:ascii="Tahoma" w:hAnsi="Tahoma" w:cs="Tahoma"/>
              </w:rPr>
              <w:t>ladrón</w:t>
            </w:r>
            <w:r w:rsidRPr="000E5DED">
              <w:rPr>
                <w:rFonts w:ascii="Tahoma" w:hAnsi="Tahoma" w:cs="Tahoma"/>
              </w:rPr>
              <w:t xml:space="preserve"> del </w:t>
            </w:r>
            <w:r w:rsidR="007B3EF8" w:rsidRPr="000E5DED">
              <w:rPr>
                <w:rFonts w:ascii="Tahoma" w:hAnsi="Tahoma" w:cs="Tahoma"/>
              </w:rPr>
              <w:t>número</w:t>
            </w:r>
            <w:r w:rsidRPr="000E5DED">
              <w:rPr>
                <w:rFonts w:ascii="Tahoma" w:hAnsi="Tahoma" w:cs="Tahoma"/>
              </w:rPr>
              <w:t xml:space="preserve">, para lo cual se coloca frente al niño las tarjetas con la serie numérica del 1 al 10. Se le pide que cierre los ojos durante 5 segundos (contando), y se retiran una tarjeta. Al abrir los ojos se le pregunta ¿Qué numero falta? </w:t>
            </w:r>
            <w:r w:rsidR="007B3EF8" w:rsidRPr="000E5DED">
              <w:rPr>
                <w:rFonts w:ascii="Tahoma" w:hAnsi="Tahoma" w:cs="Tahoma"/>
              </w:rPr>
              <w:t xml:space="preserve">Al identificar el numero faltante se coloca nuevamente en la serie. se realiza varias veces el juego, aumentando la dificultad (quitando dos o tres tarjetas). </w:t>
            </w:r>
            <w:r w:rsidRPr="000E5DED">
              <w:rPr>
                <w:rFonts w:ascii="Tahoma" w:hAnsi="Tahoma" w:cs="Tahoma"/>
              </w:rPr>
              <w:t xml:space="preserve"> </w:t>
            </w:r>
          </w:p>
          <w:p w:rsidR="00342F98" w:rsidRPr="000E5DED" w:rsidRDefault="00342F98" w:rsidP="009B5C3B">
            <w:pPr>
              <w:spacing w:after="0" w:line="240" w:lineRule="auto"/>
              <w:jc w:val="both"/>
              <w:rPr>
                <w:rFonts w:ascii="Tahoma" w:hAnsi="Tahoma" w:cs="Tahoma"/>
              </w:rPr>
            </w:pPr>
          </w:p>
          <w:p w:rsidR="00D23704" w:rsidRPr="000E5DED" w:rsidRDefault="00342F98" w:rsidP="009B5C3B">
            <w:pPr>
              <w:spacing w:after="0" w:line="240" w:lineRule="auto"/>
              <w:jc w:val="both"/>
              <w:rPr>
                <w:rFonts w:ascii="Tahoma" w:hAnsi="Tahoma" w:cs="Tahoma"/>
                <w:b/>
                <w:bCs/>
              </w:rPr>
            </w:pPr>
            <w:r w:rsidRPr="000E5DED">
              <w:rPr>
                <w:rFonts w:ascii="Tahoma" w:hAnsi="Tahoma" w:cs="Tahoma"/>
                <w:b/>
                <w:bCs/>
              </w:rPr>
              <w:t xml:space="preserve">Día </w:t>
            </w:r>
            <w:r w:rsidR="00D23704" w:rsidRPr="000E5DED">
              <w:rPr>
                <w:rFonts w:ascii="Tahoma" w:hAnsi="Tahoma" w:cs="Tahoma"/>
                <w:b/>
                <w:bCs/>
              </w:rPr>
              <w:t># 4 (programa aprende en casa II “JUEGOS MATEMÁTICOS”)</w:t>
            </w:r>
          </w:p>
          <w:p w:rsidR="00342F98" w:rsidRPr="000E5DED" w:rsidRDefault="00342F98" w:rsidP="009B5C3B">
            <w:pPr>
              <w:spacing w:after="0" w:line="240" w:lineRule="auto"/>
              <w:jc w:val="both"/>
              <w:rPr>
                <w:rFonts w:ascii="Tahoma" w:hAnsi="Tahoma" w:cs="Tahoma"/>
                <w:b/>
                <w:bCs/>
              </w:rPr>
            </w:pPr>
          </w:p>
          <w:p w:rsidR="00342F98" w:rsidRPr="000E5DED" w:rsidRDefault="00D23704" w:rsidP="009B5C3B">
            <w:pPr>
              <w:pStyle w:val="Prrafodelista"/>
              <w:numPr>
                <w:ilvl w:val="0"/>
                <w:numId w:val="1"/>
              </w:numPr>
              <w:spacing w:after="0" w:line="240" w:lineRule="auto"/>
              <w:jc w:val="both"/>
              <w:rPr>
                <w:rFonts w:ascii="Tahoma" w:hAnsi="Tahoma" w:cs="Tahoma"/>
              </w:rPr>
            </w:pPr>
            <w:r w:rsidRPr="000E5DED">
              <w:rPr>
                <w:rFonts w:ascii="Tahoma" w:hAnsi="Tahoma" w:cs="Tahoma"/>
              </w:rPr>
              <w:t xml:space="preserve">Juego avanza más y ganaras libro mi álbum. </w:t>
            </w:r>
            <w:r w:rsidR="001C1C28" w:rsidRPr="000E5DED">
              <w:rPr>
                <w:rFonts w:ascii="Tahoma" w:hAnsi="Tahoma" w:cs="Tahoma"/>
              </w:rPr>
              <w:t>El cual participara el niño y un miembro de su familia, para esta actividad necesitara un dado o tarjetas con puntos del 1 al 6. Cada participante se colocará en la línea de salida, avanzará de acuerdo a lo que le vaya indicando el dado respetando el número de casillas al avanzar. Ganará el primer participante que llegue a la línea de meta.</w:t>
            </w:r>
          </w:p>
          <w:p w:rsidR="00342F98" w:rsidRPr="000E5DED" w:rsidRDefault="00342F98" w:rsidP="009B5C3B">
            <w:pPr>
              <w:spacing w:after="0" w:line="240" w:lineRule="auto"/>
              <w:jc w:val="both"/>
              <w:rPr>
                <w:rFonts w:ascii="Tahoma" w:hAnsi="Tahoma" w:cs="Tahoma"/>
              </w:rPr>
            </w:pPr>
            <w:r w:rsidRPr="000E5DED">
              <w:rPr>
                <w:rFonts w:ascii="Tahoma" w:hAnsi="Tahoma" w:cs="Tahoma"/>
                <w:b/>
                <w:bCs/>
              </w:rPr>
              <w:t>Día # 5</w:t>
            </w:r>
          </w:p>
          <w:p w:rsidR="00342F98" w:rsidRPr="000E5DED" w:rsidRDefault="001C1C28" w:rsidP="009B5C3B">
            <w:pPr>
              <w:spacing w:after="0" w:line="240" w:lineRule="auto"/>
              <w:jc w:val="both"/>
              <w:rPr>
                <w:rFonts w:ascii="Tahoma" w:hAnsi="Tahoma" w:cs="Tahoma"/>
                <w:b/>
                <w:bCs/>
              </w:rPr>
            </w:pPr>
            <w:r w:rsidRPr="000E5DED">
              <w:rPr>
                <w:rFonts w:ascii="Tahoma" w:hAnsi="Tahoma" w:cs="Tahoma"/>
                <w:b/>
                <w:bCs/>
              </w:rPr>
              <w:t xml:space="preserve">ACTIVIDAD DE </w:t>
            </w:r>
            <w:r w:rsidR="00342F98" w:rsidRPr="000E5DED">
              <w:rPr>
                <w:rFonts w:ascii="Tahoma" w:hAnsi="Tahoma" w:cs="Tahoma"/>
                <w:b/>
                <w:bCs/>
              </w:rPr>
              <w:t>EVALUACIÓN:</w:t>
            </w:r>
          </w:p>
          <w:p w:rsidR="00342F98" w:rsidRPr="000E5DED" w:rsidRDefault="00342F98" w:rsidP="009B5C3B">
            <w:pPr>
              <w:pStyle w:val="Prrafodelista"/>
              <w:numPr>
                <w:ilvl w:val="0"/>
                <w:numId w:val="1"/>
              </w:numPr>
              <w:spacing w:after="0" w:line="240" w:lineRule="auto"/>
              <w:jc w:val="both"/>
              <w:rPr>
                <w:rFonts w:ascii="Tahoma" w:hAnsi="Tahoma" w:cs="Tahoma"/>
              </w:rPr>
            </w:pPr>
            <w:r w:rsidRPr="000E5DED">
              <w:rPr>
                <w:rFonts w:ascii="Tahoma" w:hAnsi="Tahoma" w:cs="Tahoma"/>
                <w:b/>
              </w:rPr>
              <w:t>“¿Cuá</w:t>
            </w:r>
            <w:r w:rsidR="00033431" w:rsidRPr="000E5DED">
              <w:rPr>
                <w:rFonts w:ascii="Tahoma" w:hAnsi="Tahoma" w:cs="Tahoma"/>
                <w:b/>
              </w:rPr>
              <w:t>ntas cosas hay?”</w:t>
            </w:r>
            <w:r w:rsidR="00033431" w:rsidRPr="000E5DED">
              <w:rPr>
                <w:rFonts w:ascii="Tahoma" w:hAnsi="Tahoma" w:cs="Tahoma"/>
              </w:rPr>
              <w:t>, elegir</w:t>
            </w:r>
            <w:r w:rsidR="001C1C28" w:rsidRPr="000E5DED">
              <w:rPr>
                <w:rFonts w:ascii="Tahoma" w:hAnsi="Tahoma" w:cs="Tahoma"/>
              </w:rPr>
              <w:t xml:space="preserve"> algunos </w:t>
            </w:r>
            <w:r w:rsidR="00033431" w:rsidRPr="000E5DED">
              <w:rPr>
                <w:rFonts w:ascii="Tahoma" w:hAnsi="Tahoma" w:cs="Tahoma"/>
              </w:rPr>
              <w:t>objetos</w:t>
            </w:r>
            <w:r w:rsidR="001C1C28" w:rsidRPr="000E5DED">
              <w:rPr>
                <w:rFonts w:ascii="Tahoma" w:hAnsi="Tahoma" w:cs="Tahoma"/>
              </w:rPr>
              <w:t xml:space="preserve"> de la casa para</w:t>
            </w:r>
            <w:r w:rsidRPr="000E5DED">
              <w:rPr>
                <w:rFonts w:ascii="Tahoma" w:hAnsi="Tahoma" w:cs="Tahoma"/>
              </w:rPr>
              <w:t xml:space="preserve"> contar y escribi</w:t>
            </w:r>
            <w:r w:rsidR="001C1C28" w:rsidRPr="000E5DED">
              <w:rPr>
                <w:rFonts w:ascii="Tahoma" w:hAnsi="Tahoma" w:cs="Tahoma"/>
              </w:rPr>
              <w:t>r cuántos objetos hay</w:t>
            </w:r>
            <w:r w:rsidRPr="000E5DED">
              <w:rPr>
                <w:rFonts w:ascii="Tahoma" w:hAnsi="Tahoma" w:cs="Tahoma"/>
              </w:rPr>
              <w:t xml:space="preserve"> de cada tipo: cucharas, sillas, cubetas, televisiones, vasos, platos, entre otros. Se sugiere que primero se coloquen marcas para representar la cantidad de objetos y luego escriba el número que le corresponde a cada cantidad. Por ejemplo:</w:t>
            </w:r>
          </w:p>
          <w:tbl>
            <w:tblPr>
              <w:tblStyle w:val="Tablaconcuadrcula"/>
              <w:tblW w:w="0" w:type="auto"/>
              <w:tblInd w:w="431" w:type="dxa"/>
              <w:tblLayout w:type="fixed"/>
              <w:tblLook w:val="04A0" w:firstRow="1" w:lastRow="0" w:firstColumn="1" w:lastColumn="0" w:noHBand="0" w:noVBand="1"/>
            </w:tblPr>
            <w:tblGrid>
              <w:gridCol w:w="1418"/>
              <w:gridCol w:w="1417"/>
              <w:gridCol w:w="1418"/>
            </w:tblGrid>
            <w:tr w:rsidR="00342F98" w:rsidRPr="000E5DED" w:rsidTr="00594B94">
              <w:tc>
                <w:tcPr>
                  <w:tcW w:w="1418" w:type="dxa"/>
                </w:tcPr>
                <w:p w:rsidR="00342F98" w:rsidRPr="000E5DED" w:rsidRDefault="00342F98" w:rsidP="00F76AB0">
                  <w:pPr>
                    <w:framePr w:hSpace="141" w:wrap="around" w:hAnchor="text" w:x="-5" w:y="-1415"/>
                    <w:jc w:val="center"/>
                    <w:rPr>
                      <w:rFonts w:ascii="Tahoma" w:hAnsi="Tahoma" w:cs="Tahoma"/>
                      <w:b/>
                    </w:rPr>
                  </w:pPr>
                  <w:r w:rsidRPr="000E5DED">
                    <w:rPr>
                      <w:rFonts w:ascii="Tahoma" w:hAnsi="Tahoma" w:cs="Tahoma"/>
                      <w:b/>
                    </w:rPr>
                    <w:t>Objeto</w:t>
                  </w:r>
                </w:p>
              </w:tc>
              <w:tc>
                <w:tcPr>
                  <w:tcW w:w="1417" w:type="dxa"/>
                </w:tcPr>
                <w:p w:rsidR="00342F98" w:rsidRPr="000E5DED" w:rsidRDefault="00342F98" w:rsidP="00F76AB0">
                  <w:pPr>
                    <w:framePr w:hSpace="141" w:wrap="around" w:hAnchor="text" w:x="-5" w:y="-1415"/>
                    <w:jc w:val="center"/>
                    <w:rPr>
                      <w:rFonts w:ascii="Tahoma" w:hAnsi="Tahoma" w:cs="Tahoma"/>
                      <w:b/>
                    </w:rPr>
                  </w:pPr>
                  <w:r w:rsidRPr="000E5DED">
                    <w:rPr>
                      <w:rFonts w:ascii="Tahoma" w:hAnsi="Tahoma" w:cs="Tahoma"/>
                      <w:b/>
                    </w:rPr>
                    <w:t>Cantidad</w:t>
                  </w:r>
                </w:p>
              </w:tc>
              <w:tc>
                <w:tcPr>
                  <w:tcW w:w="1418" w:type="dxa"/>
                </w:tcPr>
                <w:p w:rsidR="00342F98" w:rsidRPr="000E5DED" w:rsidRDefault="00342F98" w:rsidP="00F76AB0">
                  <w:pPr>
                    <w:framePr w:hSpace="141" w:wrap="around" w:hAnchor="text" w:x="-5" w:y="-1415"/>
                    <w:jc w:val="center"/>
                    <w:rPr>
                      <w:rFonts w:ascii="Tahoma" w:hAnsi="Tahoma" w:cs="Tahoma"/>
                      <w:b/>
                    </w:rPr>
                  </w:pPr>
                  <w:r w:rsidRPr="000E5DED">
                    <w:rPr>
                      <w:rFonts w:ascii="Tahoma" w:hAnsi="Tahoma" w:cs="Tahoma"/>
                      <w:b/>
                    </w:rPr>
                    <w:t>Número</w:t>
                  </w:r>
                </w:p>
              </w:tc>
            </w:tr>
            <w:tr w:rsidR="00342F98" w:rsidRPr="000E5DED" w:rsidTr="00594B94">
              <w:tc>
                <w:tcPr>
                  <w:tcW w:w="1418" w:type="dxa"/>
                </w:tcPr>
                <w:p w:rsidR="00342F98" w:rsidRPr="000E5DED" w:rsidRDefault="00342F98" w:rsidP="00F76AB0">
                  <w:pPr>
                    <w:framePr w:hSpace="141" w:wrap="around" w:hAnchor="text" w:x="-5" w:y="-1415"/>
                    <w:jc w:val="center"/>
                    <w:rPr>
                      <w:rFonts w:ascii="Tahoma" w:hAnsi="Tahoma" w:cs="Tahoma"/>
                    </w:rPr>
                  </w:pPr>
                  <w:r w:rsidRPr="000E5DED">
                    <w:rPr>
                      <w:rFonts w:ascii="Tahoma" w:hAnsi="Tahoma" w:cs="Tahoma"/>
                      <w:b/>
                      <w:noProof/>
                      <w:lang w:eastAsia="es-MX"/>
                    </w:rPr>
                    <w:drawing>
                      <wp:inline distT="0" distB="0" distL="0" distR="0" wp14:anchorId="45379324" wp14:editId="00149B0F">
                        <wp:extent cx="361950" cy="539834"/>
                        <wp:effectExtent l="19050" t="0" r="0" b="0"/>
                        <wp:docPr id="3" name="Imagen 2" descr="C:\Users\laini\Pictures\Lainitas\Objetos\Hogar\Foc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ini\Pictures\Lainitas\Objetos\Hogar\Foco02.jpg"/>
                                <pic:cNvPicPr>
                                  <a:picLocks noChangeAspect="1" noChangeArrowheads="1"/>
                                </pic:cNvPicPr>
                              </pic:nvPicPr>
                              <pic:blipFill>
                                <a:blip r:embed="rId6" cstate="print"/>
                                <a:srcRect l="23032" t="7965" r="22046" b="10203"/>
                                <a:stretch>
                                  <a:fillRect/>
                                </a:stretch>
                              </pic:blipFill>
                              <pic:spPr bwMode="auto">
                                <a:xfrm>
                                  <a:off x="0" y="0"/>
                                  <a:ext cx="363801" cy="542595"/>
                                </a:xfrm>
                                <a:prstGeom prst="rect">
                                  <a:avLst/>
                                </a:prstGeom>
                                <a:noFill/>
                                <a:ln w="9525">
                                  <a:noFill/>
                                  <a:miter lim="800000"/>
                                  <a:headEnd/>
                                  <a:tailEnd/>
                                </a:ln>
                              </pic:spPr>
                            </pic:pic>
                          </a:graphicData>
                        </a:graphic>
                      </wp:inline>
                    </w:drawing>
                  </w:r>
                </w:p>
              </w:tc>
              <w:tc>
                <w:tcPr>
                  <w:tcW w:w="1417" w:type="dxa"/>
                  <w:vAlign w:val="center"/>
                </w:tcPr>
                <w:p w:rsidR="00342F98" w:rsidRPr="000E5DED" w:rsidRDefault="00342F98" w:rsidP="00F76AB0">
                  <w:pPr>
                    <w:framePr w:hSpace="141" w:wrap="around" w:hAnchor="text" w:x="-5" w:y="-1415"/>
                    <w:jc w:val="center"/>
                    <w:rPr>
                      <w:rFonts w:ascii="Tw Cen MT Condensed" w:hAnsi="Tw Cen MT Condensed" w:cs="Tahoma"/>
                      <w:lang w:val="en-US"/>
                    </w:rPr>
                  </w:pPr>
                  <w:r w:rsidRPr="000E5DED">
                    <w:rPr>
                      <w:rFonts w:ascii="Tw Cen MT Condensed" w:hAnsi="Tw Cen MT Condensed" w:cs="Tahoma"/>
                      <w:lang w:val="en-US"/>
                    </w:rPr>
                    <w:t xml:space="preserve">I </w:t>
                  </w:r>
                  <w:proofErr w:type="spellStart"/>
                  <w:r w:rsidRPr="000E5DED">
                    <w:rPr>
                      <w:rFonts w:ascii="Tw Cen MT Condensed" w:hAnsi="Tw Cen MT Condensed" w:cs="Tahoma"/>
                      <w:lang w:val="en-US"/>
                    </w:rPr>
                    <w:t>I</w:t>
                  </w:r>
                  <w:proofErr w:type="spellEnd"/>
                  <w:r w:rsidRPr="000E5DED">
                    <w:rPr>
                      <w:rFonts w:ascii="Tw Cen MT Condensed" w:hAnsi="Tw Cen MT Condensed" w:cs="Tahoma"/>
                      <w:lang w:val="en-US"/>
                    </w:rPr>
                    <w:t xml:space="preserve"> </w:t>
                  </w:r>
                  <w:proofErr w:type="spellStart"/>
                  <w:r w:rsidRPr="000E5DED">
                    <w:rPr>
                      <w:rFonts w:ascii="Tw Cen MT Condensed" w:hAnsi="Tw Cen MT Condensed" w:cs="Tahoma"/>
                      <w:lang w:val="en-US"/>
                    </w:rPr>
                    <w:t>I</w:t>
                  </w:r>
                  <w:proofErr w:type="spellEnd"/>
                  <w:r w:rsidRPr="000E5DED">
                    <w:rPr>
                      <w:rFonts w:ascii="Tw Cen MT Condensed" w:hAnsi="Tw Cen MT Condensed" w:cs="Tahoma"/>
                      <w:lang w:val="en-US"/>
                    </w:rPr>
                    <w:t xml:space="preserve"> </w:t>
                  </w:r>
                  <w:proofErr w:type="spellStart"/>
                  <w:r w:rsidRPr="000E5DED">
                    <w:rPr>
                      <w:rFonts w:ascii="Tw Cen MT Condensed" w:hAnsi="Tw Cen MT Condensed" w:cs="Tahoma"/>
                      <w:lang w:val="en-US"/>
                    </w:rPr>
                    <w:t>I</w:t>
                  </w:r>
                  <w:proofErr w:type="spellEnd"/>
                  <w:r w:rsidRPr="000E5DED">
                    <w:rPr>
                      <w:rFonts w:ascii="Tw Cen MT Condensed" w:hAnsi="Tw Cen MT Condensed" w:cs="Tahoma"/>
                      <w:lang w:val="en-US"/>
                    </w:rPr>
                    <w:t xml:space="preserve"> </w:t>
                  </w:r>
                  <w:proofErr w:type="spellStart"/>
                  <w:r w:rsidRPr="000E5DED">
                    <w:rPr>
                      <w:rFonts w:ascii="Tw Cen MT Condensed" w:hAnsi="Tw Cen MT Condensed" w:cs="Tahoma"/>
                      <w:lang w:val="en-US"/>
                    </w:rPr>
                    <w:t>I</w:t>
                  </w:r>
                  <w:proofErr w:type="spellEnd"/>
                  <w:r w:rsidRPr="000E5DED">
                    <w:rPr>
                      <w:rFonts w:ascii="Tw Cen MT Condensed" w:hAnsi="Tw Cen MT Condensed" w:cs="Tahoma"/>
                      <w:lang w:val="en-US"/>
                    </w:rPr>
                    <w:t xml:space="preserve"> </w:t>
                  </w:r>
                  <w:proofErr w:type="spellStart"/>
                  <w:r w:rsidRPr="000E5DED">
                    <w:rPr>
                      <w:rFonts w:ascii="Tw Cen MT Condensed" w:hAnsi="Tw Cen MT Condensed" w:cs="Tahoma"/>
                      <w:lang w:val="en-US"/>
                    </w:rPr>
                    <w:t>I</w:t>
                  </w:r>
                  <w:proofErr w:type="spellEnd"/>
                  <w:r w:rsidRPr="000E5DED">
                    <w:rPr>
                      <w:rFonts w:ascii="Tw Cen MT Condensed" w:hAnsi="Tw Cen MT Condensed" w:cs="Tahoma"/>
                      <w:lang w:val="en-US"/>
                    </w:rPr>
                    <w:t xml:space="preserve"> </w:t>
                  </w:r>
                  <w:proofErr w:type="spellStart"/>
                  <w:r w:rsidRPr="000E5DED">
                    <w:rPr>
                      <w:rFonts w:ascii="Tw Cen MT Condensed" w:hAnsi="Tw Cen MT Condensed" w:cs="Tahoma"/>
                      <w:lang w:val="en-US"/>
                    </w:rPr>
                    <w:t>I</w:t>
                  </w:r>
                  <w:proofErr w:type="spellEnd"/>
                  <w:r w:rsidRPr="000E5DED">
                    <w:rPr>
                      <w:rFonts w:ascii="Tw Cen MT Condensed" w:hAnsi="Tw Cen MT Condensed" w:cs="Tahoma"/>
                      <w:lang w:val="en-US"/>
                    </w:rPr>
                    <w:t xml:space="preserve"> </w:t>
                  </w:r>
                  <w:proofErr w:type="spellStart"/>
                  <w:r w:rsidRPr="000E5DED">
                    <w:rPr>
                      <w:rFonts w:ascii="Tw Cen MT Condensed" w:hAnsi="Tw Cen MT Condensed" w:cs="Tahoma"/>
                      <w:lang w:val="en-US"/>
                    </w:rPr>
                    <w:t>I</w:t>
                  </w:r>
                  <w:proofErr w:type="spellEnd"/>
                </w:p>
              </w:tc>
              <w:tc>
                <w:tcPr>
                  <w:tcW w:w="1418" w:type="dxa"/>
                  <w:vAlign w:val="center"/>
                </w:tcPr>
                <w:p w:rsidR="00342F98" w:rsidRPr="000E5DED" w:rsidRDefault="00342F98" w:rsidP="00F76AB0">
                  <w:pPr>
                    <w:framePr w:hSpace="141" w:wrap="around" w:hAnchor="text" w:x="-5" w:y="-1415"/>
                    <w:jc w:val="center"/>
                    <w:rPr>
                      <w:rFonts w:ascii="Tahoma" w:hAnsi="Tahoma" w:cs="Tahoma"/>
                      <w:lang w:val="en-US"/>
                    </w:rPr>
                  </w:pPr>
                  <w:r w:rsidRPr="000E5DED">
                    <w:rPr>
                      <w:rFonts w:ascii="Tahoma" w:hAnsi="Tahoma" w:cs="Tahoma"/>
                      <w:lang w:val="en-US"/>
                    </w:rPr>
                    <w:t>8</w:t>
                  </w:r>
                </w:p>
              </w:tc>
            </w:tr>
          </w:tbl>
          <w:p w:rsidR="00342F98" w:rsidRPr="000E5DED" w:rsidRDefault="00342F98" w:rsidP="009B5C3B">
            <w:pPr>
              <w:spacing w:after="0" w:line="240" w:lineRule="auto"/>
              <w:jc w:val="both"/>
              <w:rPr>
                <w:rFonts w:ascii="Tahoma" w:hAnsi="Tahoma" w:cs="Tahoma"/>
                <w:b/>
                <w:lang w:val="en-US"/>
              </w:rPr>
            </w:pPr>
          </w:p>
          <w:p w:rsidR="00342F98" w:rsidRPr="000E5DED" w:rsidRDefault="00342F98" w:rsidP="009B5C3B">
            <w:pPr>
              <w:spacing w:after="0" w:line="240" w:lineRule="auto"/>
              <w:jc w:val="both"/>
              <w:rPr>
                <w:rFonts w:ascii="Tahoma" w:hAnsi="Tahoma" w:cs="Tahoma"/>
              </w:rPr>
            </w:pPr>
          </w:p>
        </w:tc>
      </w:tr>
      <w:tr w:rsidR="00342F98" w:rsidRPr="000E5DED" w:rsidTr="009B5C3B">
        <w:tc>
          <w:tcPr>
            <w:tcW w:w="437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lastRenderedPageBreak/>
              <w:t>INSTRUMENTO DE EVALUACIÓN</w:t>
            </w:r>
          </w:p>
        </w:tc>
        <w:tc>
          <w:tcPr>
            <w:tcW w:w="583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CRITERIOS DE EVALUACIÓN</w:t>
            </w:r>
          </w:p>
        </w:tc>
      </w:tr>
      <w:tr w:rsidR="00342F98" w:rsidRPr="000E5DED" w:rsidTr="009B5C3B">
        <w:tc>
          <w:tcPr>
            <w:tcW w:w="4377"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342F98" w:rsidRPr="000E5DED" w:rsidRDefault="00342F98" w:rsidP="009B5C3B">
            <w:pPr>
              <w:spacing w:after="0" w:line="240" w:lineRule="auto"/>
              <w:rPr>
                <w:rFonts w:ascii="Tahoma" w:hAnsi="Tahoma" w:cs="Tahoma"/>
              </w:rPr>
            </w:pPr>
            <w:r w:rsidRPr="000E5DED">
              <w:rPr>
                <w:rFonts w:ascii="Tahoma" w:hAnsi="Tahoma" w:cs="Tahoma"/>
              </w:rPr>
              <w:t>*Tabla de observación.</w:t>
            </w:r>
          </w:p>
          <w:p w:rsidR="00342F98" w:rsidRPr="000E5DED" w:rsidRDefault="00342F98" w:rsidP="009B5C3B">
            <w:pPr>
              <w:spacing w:after="0" w:line="240" w:lineRule="auto"/>
              <w:rPr>
                <w:rFonts w:ascii="Tahoma" w:hAnsi="Tahoma" w:cs="Tahoma"/>
              </w:rPr>
            </w:pPr>
            <w:r w:rsidRPr="000E5DED">
              <w:rPr>
                <w:rFonts w:ascii="Tahoma" w:hAnsi="Tahoma" w:cs="Tahoma"/>
              </w:rPr>
              <w:t>*Rúbrica.</w:t>
            </w:r>
          </w:p>
        </w:tc>
        <w:tc>
          <w:tcPr>
            <w:tcW w:w="583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342F98" w:rsidRPr="000E5DED" w:rsidRDefault="00342F98" w:rsidP="009B5C3B">
            <w:pPr>
              <w:spacing w:after="0" w:line="240" w:lineRule="auto"/>
              <w:rPr>
                <w:rFonts w:ascii="Tahoma" w:eastAsia="Times New Roman" w:hAnsi="Tahoma" w:cs="Tahoma"/>
                <w:lang w:val="es-ES" w:eastAsia="es-MX"/>
              </w:rPr>
            </w:pPr>
            <w:r w:rsidRPr="000E5DED">
              <w:rPr>
                <w:rFonts w:ascii="Tahoma" w:eastAsia="Times New Roman" w:hAnsi="Tahoma" w:cs="Tahoma"/>
                <w:lang w:val="es-ES" w:eastAsia="es-MX"/>
              </w:rPr>
              <w:t>*Aprendizajes esperados.</w:t>
            </w:r>
          </w:p>
        </w:tc>
      </w:tr>
      <w:tr w:rsidR="00342F98" w:rsidRPr="000E5DED" w:rsidTr="009B5C3B">
        <w:tc>
          <w:tcPr>
            <w:tcW w:w="10214"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rPr>
            </w:pPr>
            <w:r w:rsidRPr="000E5DED">
              <w:rPr>
                <w:rFonts w:ascii="Tahoma" w:eastAsia="Calibri" w:hAnsi="Tahoma" w:cs="Tahoma"/>
                <w:b/>
              </w:rPr>
              <w:t>EVIDENCIAS DE APRENDIZAJE</w:t>
            </w:r>
          </w:p>
        </w:tc>
      </w:tr>
      <w:tr w:rsidR="00342F98" w:rsidRPr="000E5DED" w:rsidTr="009B5C3B">
        <w:trPr>
          <w:trHeight w:val="528"/>
        </w:trPr>
        <w:tc>
          <w:tcPr>
            <w:tcW w:w="10214" w:type="dxa"/>
            <w:gridSpan w:val="13"/>
            <w:tcBorders>
              <w:top w:val="single" w:sz="4" w:space="0" w:color="auto"/>
              <w:left w:val="single" w:sz="4" w:space="0" w:color="auto"/>
              <w:bottom w:val="single" w:sz="4" w:space="0" w:color="auto"/>
              <w:right w:val="single" w:sz="4" w:space="0" w:color="auto"/>
            </w:tcBorders>
            <w:vAlign w:val="center"/>
          </w:tcPr>
          <w:p w:rsidR="001C1C28" w:rsidRPr="000E5DED" w:rsidRDefault="00342F98" w:rsidP="009B5C3B">
            <w:pPr>
              <w:spacing w:after="0" w:line="240" w:lineRule="auto"/>
              <w:rPr>
                <w:rFonts w:ascii="Tahoma" w:eastAsia="Calibri" w:hAnsi="Tahoma" w:cs="Tahoma"/>
              </w:rPr>
            </w:pPr>
            <w:r w:rsidRPr="000E5DED">
              <w:rPr>
                <w:rFonts w:ascii="Tahoma" w:eastAsia="Calibri" w:hAnsi="Tahoma" w:cs="Tahoma"/>
              </w:rPr>
              <w:t>*</w:t>
            </w:r>
            <w:r w:rsidR="001C1C28" w:rsidRPr="000E5DED">
              <w:rPr>
                <w:rFonts w:ascii="Tahoma" w:eastAsia="Calibri" w:hAnsi="Tahoma" w:cs="Tahoma"/>
              </w:rPr>
              <w:t>Videos realizando las actividades.</w:t>
            </w:r>
          </w:p>
          <w:p w:rsidR="00342F98" w:rsidRPr="000E5DED" w:rsidRDefault="001C1C28" w:rsidP="009B5C3B">
            <w:pPr>
              <w:spacing w:after="0" w:line="240" w:lineRule="auto"/>
              <w:rPr>
                <w:rFonts w:ascii="Tahoma" w:eastAsia="Calibri" w:hAnsi="Tahoma" w:cs="Tahoma"/>
              </w:rPr>
            </w:pPr>
            <w:r w:rsidRPr="000E5DED">
              <w:rPr>
                <w:rFonts w:ascii="Tahoma" w:eastAsia="Calibri" w:hAnsi="Tahoma" w:cs="Tahoma"/>
              </w:rPr>
              <w:t>*</w:t>
            </w:r>
            <w:r w:rsidR="00342F98" w:rsidRPr="000E5DED">
              <w:rPr>
                <w:rFonts w:ascii="Tahoma" w:eastAsia="Calibri" w:hAnsi="Tahoma" w:cs="Tahoma"/>
              </w:rPr>
              <w:t>Fotografías de los trabajos realizados.</w:t>
            </w:r>
          </w:p>
        </w:tc>
      </w:tr>
      <w:tr w:rsidR="00342F98" w:rsidRPr="000E5DED" w:rsidTr="009B5C3B">
        <w:tc>
          <w:tcPr>
            <w:tcW w:w="10214"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F98" w:rsidRPr="000E5DED" w:rsidRDefault="00342F98" w:rsidP="009B5C3B">
            <w:pPr>
              <w:spacing w:after="0" w:line="240" w:lineRule="auto"/>
              <w:jc w:val="center"/>
              <w:rPr>
                <w:rFonts w:ascii="Tahoma" w:eastAsia="Calibri" w:hAnsi="Tahoma" w:cs="Tahoma"/>
                <w:b/>
              </w:rPr>
            </w:pPr>
            <w:r w:rsidRPr="000E5DED">
              <w:rPr>
                <w:rFonts w:ascii="Tahoma" w:eastAsia="Calibri" w:hAnsi="Tahoma" w:cs="Tahoma"/>
                <w:b/>
              </w:rPr>
              <w:t>RECURSOS</w:t>
            </w:r>
          </w:p>
        </w:tc>
      </w:tr>
      <w:tr w:rsidR="00342F98" w:rsidRPr="000E5DED" w:rsidTr="009B5C3B">
        <w:tc>
          <w:tcPr>
            <w:tcW w:w="10214"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F98" w:rsidRPr="000E5DED" w:rsidRDefault="00342F98" w:rsidP="009B5C3B">
            <w:pPr>
              <w:spacing w:after="0" w:line="240" w:lineRule="auto"/>
              <w:jc w:val="both"/>
              <w:rPr>
                <w:rFonts w:ascii="Tahoma" w:eastAsia="Calibri" w:hAnsi="Tahoma" w:cs="Tahoma"/>
              </w:rPr>
            </w:pPr>
            <w:r w:rsidRPr="000E5DED">
              <w:rPr>
                <w:rFonts w:ascii="Tahoma" w:eastAsia="Calibri" w:hAnsi="Tahoma" w:cs="Tahoma"/>
              </w:rPr>
              <w:t>*Juego de boliche (adecuado con botellas de plástico u otros objetos que se puedan utilizar como pinos) y pelota.</w:t>
            </w:r>
          </w:p>
          <w:p w:rsidR="00342F98" w:rsidRPr="000E5DED" w:rsidRDefault="00342F98" w:rsidP="009B5C3B">
            <w:pPr>
              <w:spacing w:after="0" w:line="240" w:lineRule="auto"/>
              <w:jc w:val="both"/>
              <w:rPr>
                <w:rFonts w:ascii="Tahoma" w:eastAsia="Calibri" w:hAnsi="Tahoma" w:cs="Tahoma"/>
              </w:rPr>
            </w:pPr>
            <w:r w:rsidRPr="000E5DED">
              <w:rPr>
                <w:rFonts w:ascii="Tahoma" w:eastAsia="Calibri" w:hAnsi="Tahoma" w:cs="Tahoma"/>
              </w:rPr>
              <w:t>*Objetos di</w:t>
            </w:r>
            <w:r w:rsidR="00033431" w:rsidRPr="000E5DED">
              <w:rPr>
                <w:rFonts w:ascii="Tahoma" w:eastAsia="Calibri" w:hAnsi="Tahoma" w:cs="Tahoma"/>
              </w:rPr>
              <w:t>versos para realizar conteo</w:t>
            </w:r>
            <w:r w:rsidRPr="000E5DED">
              <w:rPr>
                <w:rFonts w:ascii="Tahoma" w:eastAsia="Calibri" w:hAnsi="Tahoma" w:cs="Tahoma"/>
              </w:rPr>
              <w:t xml:space="preserve"> (juguetes, tapas, fichas, semillas, piedritas).</w:t>
            </w:r>
          </w:p>
          <w:p w:rsidR="00342F98" w:rsidRPr="000E5DED" w:rsidRDefault="00342F98" w:rsidP="009B5C3B">
            <w:pPr>
              <w:spacing w:after="0" w:line="240" w:lineRule="auto"/>
              <w:jc w:val="both"/>
              <w:rPr>
                <w:rFonts w:ascii="Tahoma" w:eastAsia="Calibri" w:hAnsi="Tahoma" w:cs="Tahoma"/>
              </w:rPr>
            </w:pPr>
            <w:r w:rsidRPr="000E5DED">
              <w:rPr>
                <w:rFonts w:ascii="Tahoma" w:eastAsia="Calibri" w:hAnsi="Tahoma" w:cs="Tahoma"/>
              </w:rPr>
              <w:t>*</w:t>
            </w:r>
            <w:r w:rsidR="00033431" w:rsidRPr="000E5DED">
              <w:rPr>
                <w:rFonts w:ascii="Tahoma" w:eastAsia="Calibri" w:hAnsi="Tahoma" w:cs="Tahoma"/>
              </w:rPr>
              <w:t xml:space="preserve"> Tarjetas con números.</w:t>
            </w:r>
          </w:p>
          <w:p w:rsidR="00342F98" w:rsidRPr="000E5DED" w:rsidRDefault="00342F98" w:rsidP="009B5C3B">
            <w:pPr>
              <w:spacing w:after="0" w:line="240" w:lineRule="auto"/>
              <w:jc w:val="both"/>
              <w:rPr>
                <w:rFonts w:ascii="Tahoma" w:eastAsia="Calibri" w:hAnsi="Tahoma" w:cs="Tahoma"/>
              </w:rPr>
            </w:pPr>
            <w:r w:rsidRPr="000E5DED">
              <w:rPr>
                <w:rFonts w:ascii="Tahoma" w:eastAsia="Calibri" w:hAnsi="Tahoma" w:cs="Tahoma"/>
              </w:rPr>
              <w:t>*</w:t>
            </w:r>
            <w:r w:rsidR="00033431" w:rsidRPr="000E5DED">
              <w:rPr>
                <w:rFonts w:ascii="Tahoma" w:eastAsia="Calibri" w:hAnsi="Tahoma" w:cs="Tahoma"/>
              </w:rPr>
              <w:t xml:space="preserve"> Dado o tarjetas con puntos.</w:t>
            </w:r>
          </w:p>
          <w:p w:rsidR="00342F98" w:rsidRPr="000E5DED" w:rsidRDefault="00342F98" w:rsidP="009B5C3B">
            <w:pPr>
              <w:spacing w:after="0" w:line="240" w:lineRule="auto"/>
              <w:jc w:val="both"/>
              <w:rPr>
                <w:rFonts w:ascii="Tahoma" w:eastAsia="Calibri" w:hAnsi="Tahoma" w:cs="Tahoma"/>
              </w:rPr>
            </w:pPr>
            <w:r w:rsidRPr="000E5DED">
              <w:rPr>
                <w:rFonts w:ascii="Tahoma" w:eastAsia="Calibri" w:hAnsi="Tahoma" w:cs="Tahoma"/>
              </w:rPr>
              <w:t>*</w:t>
            </w:r>
            <w:r w:rsidR="00033431" w:rsidRPr="000E5DED">
              <w:rPr>
                <w:rFonts w:ascii="Tahoma" w:eastAsia="Calibri" w:hAnsi="Tahoma" w:cs="Tahoma"/>
              </w:rPr>
              <w:t xml:space="preserve"> Libro mi álbum</w:t>
            </w:r>
          </w:p>
          <w:p w:rsidR="00342F98" w:rsidRPr="000E5DED" w:rsidRDefault="00342F98" w:rsidP="009B5C3B">
            <w:pPr>
              <w:spacing w:after="0" w:line="240" w:lineRule="auto"/>
              <w:jc w:val="both"/>
              <w:rPr>
                <w:rFonts w:ascii="Tahoma" w:eastAsia="Calibri" w:hAnsi="Tahoma" w:cs="Tahoma"/>
              </w:rPr>
            </w:pPr>
            <w:r w:rsidRPr="000E5DED">
              <w:rPr>
                <w:rFonts w:ascii="Tahoma" w:eastAsia="Calibri" w:hAnsi="Tahoma" w:cs="Tahoma"/>
              </w:rPr>
              <w:t>*</w:t>
            </w:r>
            <w:r w:rsidR="00F76AB0">
              <w:rPr>
                <w:rFonts w:ascii="Tahoma" w:eastAsia="Calibri" w:hAnsi="Tahoma" w:cs="Tahoma"/>
              </w:rPr>
              <w:t xml:space="preserve"> Guiñol</w:t>
            </w:r>
          </w:p>
        </w:tc>
      </w:tr>
      <w:bookmarkEnd w:id="0"/>
    </w:tbl>
    <w:p w:rsidR="00342F98" w:rsidRDefault="00342F98" w:rsidP="00033431"/>
    <w:p w:rsidR="009B5C3B" w:rsidRDefault="009B5C3B" w:rsidP="00033431"/>
    <w:p w:rsidR="009B5C3B" w:rsidRDefault="009B5C3B" w:rsidP="00033431"/>
    <w:p w:rsidR="009B5C3B" w:rsidRDefault="009B5C3B" w:rsidP="00033431"/>
    <w:p w:rsidR="000E5DED" w:rsidRDefault="000E5DED" w:rsidP="000E5DED">
      <w:pPr>
        <w:autoSpaceDE w:val="0"/>
        <w:autoSpaceDN w:val="0"/>
        <w:adjustRightInd w:val="0"/>
        <w:spacing w:after="0" w:line="240" w:lineRule="auto"/>
      </w:pPr>
    </w:p>
    <w:p w:rsidR="00342F98" w:rsidRPr="0067384E" w:rsidRDefault="00342F98" w:rsidP="000E5DED">
      <w:pPr>
        <w:autoSpaceDE w:val="0"/>
        <w:autoSpaceDN w:val="0"/>
        <w:adjustRightInd w:val="0"/>
        <w:spacing w:after="0" w:line="240" w:lineRule="auto"/>
        <w:jc w:val="center"/>
        <w:rPr>
          <w:rFonts w:eastAsia="Calibri" w:cstheme="minorHAnsi"/>
          <w:bCs/>
        </w:rPr>
      </w:pPr>
      <w:r w:rsidRPr="0067384E">
        <w:rPr>
          <w:rFonts w:eastAsia="Calibri" w:cstheme="minorHAnsi"/>
          <w:b/>
        </w:rPr>
        <w:t xml:space="preserve">Situación de aprendizaje: </w:t>
      </w:r>
      <w:r w:rsidR="005E0C0E" w:rsidRPr="0067384E">
        <w:rPr>
          <w:rFonts w:eastAsia="Calibri" w:cstheme="minorHAnsi"/>
          <w:bCs/>
        </w:rPr>
        <w:t>¡VAMOS A CONTAR</w:t>
      </w:r>
      <w:r w:rsidRPr="0067384E">
        <w:rPr>
          <w:rFonts w:eastAsia="Calibri" w:cstheme="minorHAnsi"/>
          <w:bCs/>
        </w:rPr>
        <w:t>!</w:t>
      </w:r>
    </w:p>
    <w:p w:rsidR="00342F98" w:rsidRPr="0067384E" w:rsidRDefault="00342F98" w:rsidP="0067384E">
      <w:pPr>
        <w:autoSpaceDE w:val="0"/>
        <w:autoSpaceDN w:val="0"/>
        <w:adjustRightInd w:val="0"/>
        <w:spacing w:after="0" w:line="240" w:lineRule="auto"/>
        <w:jc w:val="center"/>
        <w:rPr>
          <w:rFonts w:eastAsia="Calibri" w:cstheme="minorHAnsi"/>
          <w:b/>
        </w:rPr>
      </w:pPr>
      <w:r w:rsidRPr="0067384E">
        <w:rPr>
          <w:rFonts w:eastAsia="Calibri" w:cstheme="minorHAnsi"/>
          <w:b/>
        </w:rPr>
        <w:t>Campos de formación académica:</w:t>
      </w:r>
    </w:p>
    <w:p w:rsidR="00342F98" w:rsidRDefault="00342F98" w:rsidP="0067384E">
      <w:pPr>
        <w:autoSpaceDE w:val="0"/>
        <w:autoSpaceDN w:val="0"/>
        <w:adjustRightInd w:val="0"/>
        <w:spacing w:after="0" w:line="240" w:lineRule="auto"/>
        <w:jc w:val="center"/>
        <w:rPr>
          <w:rFonts w:eastAsia="Calibri" w:cstheme="minorHAnsi"/>
          <w:bCs/>
        </w:rPr>
      </w:pPr>
      <w:r w:rsidRPr="0067384E">
        <w:rPr>
          <w:rFonts w:eastAsia="Calibri" w:cstheme="minorHAnsi"/>
          <w:bCs/>
        </w:rPr>
        <w:t>Pensamiento matemático y lenguaje y comunicación.</w:t>
      </w:r>
    </w:p>
    <w:p w:rsidR="00F76AB0" w:rsidRPr="0067384E" w:rsidRDefault="00F76AB0" w:rsidP="00F76AB0">
      <w:pPr>
        <w:autoSpaceDE w:val="0"/>
        <w:autoSpaceDN w:val="0"/>
        <w:adjustRightInd w:val="0"/>
        <w:spacing w:after="0" w:line="240" w:lineRule="auto"/>
        <w:rPr>
          <w:rFonts w:eastAsia="Calibri" w:cstheme="minorHAnsi"/>
          <w:bCs/>
        </w:rPr>
      </w:pPr>
      <w:r>
        <w:rPr>
          <w:rFonts w:eastAsia="Calibri" w:cstheme="minorHAnsi"/>
          <w:bCs/>
        </w:rPr>
        <w:t>Autoevaluación: preguntar a los niños que aprendieron mediante un gui</w:t>
      </w:r>
      <w:bookmarkStart w:id="1" w:name="_GoBack"/>
      <w:bookmarkEnd w:id="1"/>
      <w:r>
        <w:rPr>
          <w:rFonts w:eastAsia="Calibri" w:cstheme="minorHAnsi"/>
          <w:bCs/>
        </w:rPr>
        <w:t>ón de preguntas</w:t>
      </w:r>
    </w:p>
    <w:p w:rsidR="00342F98" w:rsidRPr="0067384E" w:rsidRDefault="00342F98" w:rsidP="0067384E">
      <w:pPr>
        <w:spacing w:after="0" w:line="240" w:lineRule="auto"/>
        <w:rPr>
          <w:rFonts w:cstheme="minorHAnsi"/>
          <w:b/>
        </w:rPr>
      </w:pPr>
    </w:p>
    <w:p w:rsidR="00342F98" w:rsidRPr="0067384E" w:rsidRDefault="00342F98" w:rsidP="0067384E">
      <w:pPr>
        <w:spacing w:after="0" w:line="240" w:lineRule="auto"/>
        <w:rPr>
          <w:rFonts w:eastAsia="Calibri" w:cstheme="minorHAnsi"/>
          <w:b/>
        </w:rPr>
      </w:pPr>
      <w:r w:rsidRPr="0067384E">
        <w:rPr>
          <w:rFonts w:eastAsia="Calibri" w:cstheme="minorHAnsi"/>
        </w:rPr>
        <w:t xml:space="preserve">INSTRUMENTO: </w:t>
      </w:r>
      <w:r w:rsidRPr="0067384E">
        <w:rPr>
          <w:rFonts w:cstheme="minorHAnsi"/>
          <w:b/>
        </w:rPr>
        <w:t>Tabla de observación</w:t>
      </w:r>
      <w:r w:rsidRPr="0067384E">
        <w:rPr>
          <w:rFonts w:cstheme="minorHAnsi"/>
        </w:rPr>
        <w:t>.</w:t>
      </w:r>
    </w:p>
    <w:p w:rsidR="00342F98" w:rsidRPr="0067384E" w:rsidRDefault="00342F98" w:rsidP="0067384E">
      <w:pPr>
        <w:spacing w:after="0" w:line="240" w:lineRule="auto"/>
        <w:ind w:right="-1"/>
        <w:rPr>
          <w:rFonts w:eastAsia="Calibri" w:cstheme="minorHAnsi"/>
          <w:b/>
          <w:u w:val="single"/>
        </w:rPr>
      </w:pPr>
      <w:r w:rsidRPr="0067384E">
        <w:rPr>
          <w:rFonts w:eastAsia="Calibri" w:cstheme="minorHAnsi"/>
        </w:rPr>
        <w:t xml:space="preserve">Jardín de Niños: </w:t>
      </w:r>
      <w:r w:rsidRPr="0067384E">
        <w:rPr>
          <w:rFonts w:eastAsia="Calibri" w:cstheme="minorHAnsi"/>
          <w:u w:val="single"/>
        </w:rPr>
        <w:t xml:space="preserve">JUAN ESCUTIA        </w:t>
      </w:r>
      <w:r w:rsidRPr="0067384E">
        <w:rPr>
          <w:rFonts w:eastAsia="Calibri" w:cstheme="minorHAnsi"/>
        </w:rPr>
        <w:t xml:space="preserve">               Grado y grupo: </w:t>
      </w:r>
      <w:r w:rsidRPr="0067384E">
        <w:rPr>
          <w:rFonts w:eastAsia="Calibri" w:cstheme="minorHAnsi"/>
          <w:u w:val="single"/>
        </w:rPr>
        <w:t xml:space="preserve">3°C            </w:t>
      </w:r>
    </w:p>
    <w:p w:rsidR="00342F98" w:rsidRPr="0067384E" w:rsidRDefault="00342F98" w:rsidP="0067384E">
      <w:pPr>
        <w:spacing w:after="0" w:line="240" w:lineRule="auto"/>
        <w:ind w:right="-1"/>
        <w:rPr>
          <w:rFonts w:eastAsia="Calibri" w:cstheme="minorHAnsi"/>
        </w:rPr>
      </w:pPr>
      <w:r w:rsidRPr="0067384E">
        <w:rPr>
          <w:rFonts w:eastAsia="Calibri" w:cstheme="minorHAnsi"/>
        </w:rPr>
        <w:t>Educadora: _</w:t>
      </w:r>
      <w:r w:rsidRPr="0067384E">
        <w:rPr>
          <w:rFonts w:eastAsia="Calibri" w:cstheme="minorHAnsi"/>
          <w:u w:val="single"/>
        </w:rPr>
        <w:t xml:space="preserve">CINTHIA A. DELGADO SIFUENTES </w:t>
      </w:r>
      <w:r w:rsidR="0067384E" w:rsidRPr="0067384E">
        <w:rPr>
          <w:rFonts w:eastAsia="Calibri" w:cstheme="minorHAnsi"/>
          <w:u w:val="single"/>
        </w:rPr>
        <w:t xml:space="preserve"> </w:t>
      </w:r>
      <w:r w:rsidRPr="0067384E">
        <w:rPr>
          <w:rFonts w:eastAsia="Calibri" w:cstheme="minorHAnsi"/>
        </w:rPr>
        <w:t xml:space="preserve"> Fecha: _</w:t>
      </w:r>
      <w:r w:rsidRPr="0067384E">
        <w:rPr>
          <w:rFonts w:eastAsia="Calibri" w:cstheme="minorHAnsi"/>
          <w:u w:val="single"/>
        </w:rPr>
        <w:t>OCTUBRE 2020</w:t>
      </w:r>
      <w:r w:rsidR="0067384E">
        <w:rPr>
          <w:rFonts w:eastAsia="Calibri" w:cstheme="minorHAnsi"/>
        </w:rPr>
        <w:t>_</w:t>
      </w:r>
    </w:p>
    <w:p w:rsidR="00342F98" w:rsidRPr="0067384E" w:rsidRDefault="00342F98" w:rsidP="0067384E">
      <w:pPr>
        <w:spacing w:after="0" w:line="240" w:lineRule="auto"/>
        <w:jc w:val="both"/>
        <w:rPr>
          <w:rFonts w:cstheme="minorHAnsi"/>
        </w:rPr>
      </w:pPr>
      <w:r w:rsidRPr="0067384E">
        <w:rPr>
          <w:rFonts w:eastAsia="Calibri" w:cstheme="minorHAnsi"/>
        </w:rPr>
        <w:t xml:space="preserve">INSTRUCCIONES: </w:t>
      </w:r>
      <w:r w:rsidRPr="0067384E">
        <w:rPr>
          <w:rFonts w:cstheme="minorHAnsi"/>
        </w:rPr>
        <w:t xml:space="preserve">En el siguiente cuadro, registrar con caritas </w:t>
      </w:r>
      <w:r w:rsidRPr="0067384E">
        <w:rPr>
          <w:rFonts w:ascii="Segoe UI Symbol" w:eastAsia="Segoe UI Emoji" w:hAnsi="Segoe UI Symbol" w:cs="Segoe UI Symbol"/>
        </w:rPr>
        <w:t>😊</w:t>
      </w:r>
      <w:r w:rsidRPr="0067384E">
        <w:rPr>
          <w:rFonts w:eastAsia="Segoe UI Emoji" w:cstheme="minorHAnsi"/>
        </w:rPr>
        <w:t>(si)</w:t>
      </w:r>
      <w:r w:rsidRPr="0067384E">
        <w:rPr>
          <w:rFonts w:ascii="Segoe UI Symbol" w:eastAsia="Segoe UI Emoji" w:hAnsi="Segoe UI Symbol" w:cs="Segoe UI Symbol"/>
        </w:rPr>
        <w:t>☹</w:t>
      </w:r>
      <w:r w:rsidRPr="0067384E">
        <w:rPr>
          <w:rFonts w:eastAsia="Segoe UI Emoji" w:cstheme="minorHAnsi"/>
        </w:rPr>
        <w:t>(no)</w:t>
      </w:r>
      <w:r w:rsidRPr="0067384E">
        <w:rPr>
          <w:rFonts w:cstheme="minorHAnsi"/>
        </w:rPr>
        <w:t xml:space="preserve">la participación del alumno en el apartado correspondiente, según lo que observe. Así mismo realizar una pequeña </w:t>
      </w:r>
      <w:r w:rsidR="0067384E" w:rsidRPr="0067384E">
        <w:rPr>
          <w:rFonts w:cstheme="minorHAnsi"/>
        </w:rPr>
        <w:t>observación</w:t>
      </w:r>
      <w:r w:rsidRPr="0067384E">
        <w:rPr>
          <w:rFonts w:cstheme="minorHAnsi"/>
        </w:rPr>
        <w:t>.</w:t>
      </w:r>
    </w:p>
    <w:p w:rsidR="00342F98" w:rsidRDefault="00342F98" w:rsidP="00033431">
      <w:pPr>
        <w:spacing w:after="0" w:line="240" w:lineRule="auto"/>
        <w:jc w:val="both"/>
        <w:rPr>
          <w:rFonts w:ascii="Tahoma" w:hAnsi="Tahoma" w:cs="Tahoma"/>
        </w:rPr>
      </w:pPr>
    </w:p>
    <w:tbl>
      <w:tblPr>
        <w:tblStyle w:val="Tablaconcuadrcula"/>
        <w:tblW w:w="0" w:type="auto"/>
        <w:tblLook w:val="04A0" w:firstRow="1" w:lastRow="0" w:firstColumn="1" w:lastColumn="0" w:noHBand="0" w:noVBand="1"/>
      </w:tblPr>
      <w:tblGrid>
        <w:gridCol w:w="984"/>
        <w:gridCol w:w="1059"/>
        <w:gridCol w:w="1765"/>
        <w:gridCol w:w="1437"/>
        <w:gridCol w:w="1333"/>
        <w:gridCol w:w="844"/>
        <w:gridCol w:w="1406"/>
      </w:tblGrid>
      <w:tr w:rsidR="00342F98" w:rsidTr="008D0B7C">
        <w:tc>
          <w:tcPr>
            <w:tcW w:w="984" w:type="dxa"/>
          </w:tcPr>
          <w:p w:rsidR="00342F98" w:rsidRPr="0067384E" w:rsidRDefault="00342F98" w:rsidP="0067384E">
            <w:pPr>
              <w:jc w:val="both"/>
              <w:rPr>
                <w:rFonts w:cstheme="minorHAnsi"/>
                <w:sz w:val="20"/>
                <w:szCs w:val="20"/>
              </w:rPr>
            </w:pPr>
            <w:r w:rsidRPr="0067384E">
              <w:rPr>
                <w:rFonts w:cstheme="minorHAnsi"/>
                <w:sz w:val="20"/>
                <w:szCs w:val="20"/>
              </w:rPr>
              <w:t>Alumno/</w:t>
            </w:r>
          </w:p>
          <w:p w:rsidR="00342F98" w:rsidRPr="0067384E" w:rsidRDefault="00342F98" w:rsidP="0067384E">
            <w:pPr>
              <w:jc w:val="both"/>
              <w:rPr>
                <w:rFonts w:cstheme="minorHAnsi"/>
                <w:sz w:val="20"/>
                <w:szCs w:val="20"/>
              </w:rPr>
            </w:pPr>
            <w:r w:rsidRPr="0067384E">
              <w:rPr>
                <w:rFonts w:cstheme="minorHAnsi"/>
                <w:sz w:val="20"/>
                <w:szCs w:val="20"/>
              </w:rPr>
              <w:t xml:space="preserve">Indicador </w:t>
            </w:r>
          </w:p>
        </w:tc>
        <w:tc>
          <w:tcPr>
            <w:tcW w:w="1059" w:type="dxa"/>
          </w:tcPr>
          <w:p w:rsidR="00342F98" w:rsidRPr="0067384E" w:rsidRDefault="00342F98" w:rsidP="0067384E">
            <w:pPr>
              <w:jc w:val="both"/>
              <w:rPr>
                <w:rFonts w:cstheme="minorHAnsi"/>
                <w:b/>
                <w:sz w:val="20"/>
                <w:szCs w:val="20"/>
              </w:rPr>
            </w:pPr>
            <w:r w:rsidRPr="0067384E">
              <w:rPr>
                <w:rFonts w:cstheme="minorHAnsi"/>
                <w:b/>
                <w:sz w:val="20"/>
                <w:szCs w:val="20"/>
              </w:rPr>
              <w:t>Orden estable.</w:t>
            </w:r>
          </w:p>
          <w:p w:rsidR="00342F98" w:rsidRPr="0067384E" w:rsidRDefault="00342F98" w:rsidP="0067384E">
            <w:pPr>
              <w:jc w:val="both"/>
              <w:rPr>
                <w:rFonts w:cstheme="minorHAnsi"/>
                <w:bCs/>
                <w:sz w:val="20"/>
                <w:szCs w:val="20"/>
              </w:rPr>
            </w:pPr>
            <w:r w:rsidRPr="0067384E">
              <w:rPr>
                <w:rFonts w:cstheme="minorHAnsi"/>
                <w:bCs/>
                <w:sz w:val="20"/>
                <w:szCs w:val="20"/>
              </w:rPr>
              <w:t>(realiza el conteo de manera ordenada)</w:t>
            </w:r>
          </w:p>
          <w:p w:rsidR="00342F98" w:rsidRPr="0067384E" w:rsidRDefault="00342F98" w:rsidP="0067384E">
            <w:pPr>
              <w:jc w:val="both"/>
              <w:rPr>
                <w:rFonts w:cstheme="minorHAnsi"/>
                <w:sz w:val="20"/>
                <w:szCs w:val="20"/>
              </w:rPr>
            </w:pPr>
          </w:p>
        </w:tc>
        <w:tc>
          <w:tcPr>
            <w:tcW w:w="1765" w:type="dxa"/>
          </w:tcPr>
          <w:p w:rsidR="00342F98" w:rsidRPr="0067384E" w:rsidRDefault="00342F98" w:rsidP="0067384E">
            <w:pPr>
              <w:jc w:val="both"/>
              <w:rPr>
                <w:rFonts w:cstheme="minorHAnsi"/>
                <w:b/>
                <w:sz w:val="20"/>
                <w:szCs w:val="20"/>
              </w:rPr>
            </w:pPr>
            <w:r w:rsidRPr="0067384E">
              <w:rPr>
                <w:rFonts w:cstheme="minorHAnsi"/>
                <w:b/>
                <w:sz w:val="20"/>
                <w:szCs w:val="20"/>
              </w:rPr>
              <w:t>Correspondencia uno a uno.</w:t>
            </w:r>
          </w:p>
          <w:p w:rsidR="00342F98" w:rsidRPr="0067384E" w:rsidRDefault="00342F98" w:rsidP="0067384E">
            <w:pPr>
              <w:jc w:val="both"/>
              <w:rPr>
                <w:rFonts w:cstheme="minorHAnsi"/>
                <w:bCs/>
                <w:sz w:val="20"/>
                <w:szCs w:val="20"/>
              </w:rPr>
            </w:pPr>
            <w:r w:rsidRPr="0067384E">
              <w:rPr>
                <w:rFonts w:cstheme="minorHAnsi"/>
                <w:bCs/>
                <w:sz w:val="20"/>
                <w:szCs w:val="20"/>
              </w:rPr>
              <w:t>(cuenta relacionando cada elemento)</w:t>
            </w:r>
          </w:p>
          <w:p w:rsidR="00342F98" w:rsidRPr="0067384E" w:rsidRDefault="00342F98" w:rsidP="0067384E">
            <w:pPr>
              <w:jc w:val="both"/>
              <w:rPr>
                <w:rFonts w:cstheme="minorHAnsi"/>
                <w:sz w:val="20"/>
                <w:szCs w:val="20"/>
              </w:rPr>
            </w:pPr>
          </w:p>
        </w:tc>
        <w:tc>
          <w:tcPr>
            <w:tcW w:w="1437" w:type="dxa"/>
          </w:tcPr>
          <w:p w:rsidR="00342F98" w:rsidRPr="0067384E" w:rsidRDefault="00342F98" w:rsidP="0067384E">
            <w:pPr>
              <w:jc w:val="both"/>
              <w:rPr>
                <w:rFonts w:cstheme="minorHAnsi"/>
                <w:b/>
                <w:sz w:val="20"/>
                <w:szCs w:val="20"/>
              </w:rPr>
            </w:pPr>
            <w:proofErr w:type="spellStart"/>
            <w:r w:rsidRPr="0067384E">
              <w:rPr>
                <w:rFonts w:cstheme="minorHAnsi"/>
                <w:b/>
                <w:sz w:val="20"/>
                <w:szCs w:val="20"/>
              </w:rPr>
              <w:t>Cardinalidad</w:t>
            </w:r>
            <w:proofErr w:type="spellEnd"/>
            <w:r w:rsidRPr="0067384E">
              <w:rPr>
                <w:rFonts w:cstheme="minorHAnsi"/>
                <w:b/>
                <w:sz w:val="20"/>
                <w:szCs w:val="20"/>
              </w:rPr>
              <w:t>.</w:t>
            </w:r>
          </w:p>
          <w:p w:rsidR="00342F98" w:rsidRPr="0067384E" w:rsidRDefault="00342F98" w:rsidP="0067384E">
            <w:pPr>
              <w:jc w:val="both"/>
              <w:rPr>
                <w:rFonts w:cstheme="minorHAnsi"/>
                <w:bCs/>
                <w:sz w:val="20"/>
                <w:szCs w:val="20"/>
              </w:rPr>
            </w:pPr>
            <w:r w:rsidRPr="0067384E">
              <w:rPr>
                <w:rFonts w:cstheme="minorHAnsi"/>
                <w:sz w:val="20"/>
                <w:szCs w:val="20"/>
              </w:rPr>
              <w:t>(</w:t>
            </w:r>
            <w:r w:rsidRPr="0067384E">
              <w:rPr>
                <w:rFonts w:cstheme="minorHAnsi"/>
                <w:bCs/>
                <w:sz w:val="20"/>
                <w:szCs w:val="20"/>
              </w:rPr>
              <w:t>nombra el último número como el total de la cantidad)</w:t>
            </w:r>
          </w:p>
          <w:p w:rsidR="00342F98" w:rsidRPr="0067384E" w:rsidRDefault="00342F98" w:rsidP="0067384E">
            <w:pPr>
              <w:jc w:val="both"/>
              <w:rPr>
                <w:rFonts w:cstheme="minorHAnsi"/>
                <w:sz w:val="20"/>
                <w:szCs w:val="20"/>
              </w:rPr>
            </w:pPr>
          </w:p>
        </w:tc>
        <w:tc>
          <w:tcPr>
            <w:tcW w:w="1333" w:type="dxa"/>
          </w:tcPr>
          <w:p w:rsidR="00342F98" w:rsidRPr="0067384E" w:rsidRDefault="00342F98" w:rsidP="0067384E">
            <w:pPr>
              <w:jc w:val="both"/>
              <w:rPr>
                <w:rFonts w:cstheme="minorHAnsi"/>
                <w:b/>
                <w:sz w:val="20"/>
                <w:szCs w:val="20"/>
              </w:rPr>
            </w:pPr>
            <w:r w:rsidRPr="0067384E">
              <w:rPr>
                <w:rFonts w:cstheme="minorHAnsi"/>
                <w:b/>
                <w:sz w:val="20"/>
                <w:szCs w:val="20"/>
              </w:rPr>
              <w:t>Irrelevancia del orden.</w:t>
            </w:r>
          </w:p>
          <w:p w:rsidR="00342F98" w:rsidRPr="0067384E" w:rsidRDefault="00342F98" w:rsidP="0067384E">
            <w:pPr>
              <w:jc w:val="both"/>
              <w:rPr>
                <w:rFonts w:cstheme="minorHAnsi"/>
                <w:bCs/>
                <w:sz w:val="20"/>
                <w:szCs w:val="20"/>
              </w:rPr>
            </w:pPr>
            <w:r w:rsidRPr="0067384E">
              <w:rPr>
                <w:rFonts w:cstheme="minorHAnsi"/>
                <w:bCs/>
                <w:sz w:val="20"/>
                <w:szCs w:val="20"/>
              </w:rPr>
              <w:t>(Cuenta de manera ordenada sin importar de donde empieza)</w:t>
            </w:r>
          </w:p>
        </w:tc>
        <w:tc>
          <w:tcPr>
            <w:tcW w:w="844" w:type="dxa"/>
          </w:tcPr>
          <w:p w:rsidR="00342F98" w:rsidRPr="0067384E" w:rsidRDefault="00342F98" w:rsidP="0067384E">
            <w:pPr>
              <w:jc w:val="both"/>
              <w:rPr>
                <w:rFonts w:cstheme="minorHAnsi"/>
                <w:b/>
                <w:sz w:val="20"/>
                <w:szCs w:val="20"/>
              </w:rPr>
            </w:pPr>
            <w:r w:rsidRPr="0067384E">
              <w:rPr>
                <w:rFonts w:cstheme="minorHAnsi"/>
                <w:b/>
                <w:sz w:val="20"/>
                <w:szCs w:val="20"/>
              </w:rPr>
              <w:t>Rango de conteo hasta el (  )</w:t>
            </w:r>
          </w:p>
          <w:p w:rsidR="00342F98" w:rsidRPr="0067384E" w:rsidRDefault="00342F98" w:rsidP="0067384E">
            <w:pPr>
              <w:jc w:val="both"/>
              <w:rPr>
                <w:rFonts w:cstheme="minorHAnsi"/>
                <w:sz w:val="20"/>
                <w:szCs w:val="20"/>
              </w:rPr>
            </w:pPr>
          </w:p>
        </w:tc>
        <w:tc>
          <w:tcPr>
            <w:tcW w:w="1406" w:type="dxa"/>
          </w:tcPr>
          <w:p w:rsidR="00342F98" w:rsidRPr="0067384E" w:rsidRDefault="00342F98" w:rsidP="00033431">
            <w:pPr>
              <w:jc w:val="both"/>
              <w:rPr>
                <w:rFonts w:cstheme="minorHAnsi"/>
                <w:sz w:val="20"/>
                <w:szCs w:val="20"/>
              </w:rPr>
            </w:pPr>
            <w:r w:rsidRPr="0067384E">
              <w:rPr>
                <w:rFonts w:cstheme="minorHAnsi"/>
                <w:sz w:val="20"/>
                <w:szCs w:val="20"/>
              </w:rPr>
              <w:t xml:space="preserve">Observaciones </w:t>
            </w:r>
          </w:p>
        </w:tc>
      </w:tr>
      <w:tr w:rsidR="005E0C0E" w:rsidTr="008D0B7C">
        <w:tc>
          <w:tcPr>
            <w:tcW w:w="984" w:type="dxa"/>
          </w:tcPr>
          <w:p w:rsidR="005E0C0E" w:rsidRPr="0067384E" w:rsidRDefault="005E0C0E" w:rsidP="0067384E">
            <w:pPr>
              <w:jc w:val="both"/>
              <w:rPr>
                <w:rFonts w:cstheme="minorHAnsi"/>
                <w:b/>
                <w:sz w:val="16"/>
                <w:szCs w:val="16"/>
              </w:rPr>
            </w:pPr>
            <w:r w:rsidRPr="0067384E">
              <w:rPr>
                <w:rFonts w:cstheme="minorHAnsi"/>
                <w:b/>
                <w:sz w:val="16"/>
                <w:szCs w:val="16"/>
              </w:rPr>
              <w:t>XIMENA</w:t>
            </w:r>
          </w:p>
        </w:tc>
        <w:tc>
          <w:tcPr>
            <w:tcW w:w="1059" w:type="dxa"/>
          </w:tcPr>
          <w:p w:rsidR="005E0C0E" w:rsidRPr="000324CB" w:rsidRDefault="00D91A83" w:rsidP="000324CB">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5E0C0E" w:rsidRPr="000324CB" w:rsidRDefault="00D91A83" w:rsidP="000324CB">
            <w:pPr>
              <w:jc w:val="center"/>
              <w:rPr>
                <w:rFonts w:cstheme="minorHAnsi"/>
                <w:sz w:val="18"/>
                <w:szCs w:val="18"/>
              </w:rPr>
            </w:pPr>
            <w:r w:rsidRPr="0030606F">
              <w:rPr>
                <w:rFonts w:ascii="Segoe UI Symbol" w:eastAsia="Segoe UI Emoji" w:hAnsi="Segoe UI Symbol" w:cs="Segoe UI Symbol"/>
                <w:sz w:val="18"/>
                <w:szCs w:val="18"/>
              </w:rPr>
              <w:t>☹</w:t>
            </w:r>
          </w:p>
        </w:tc>
        <w:tc>
          <w:tcPr>
            <w:tcW w:w="1437" w:type="dxa"/>
          </w:tcPr>
          <w:p w:rsidR="005E0C0E" w:rsidRPr="000324CB" w:rsidRDefault="00D91A83" w:rsidP="000324CB">
            <w:pPr>
              <w:jc w:val="center"/>
              <w:rPr>
                <w:rFonts w:cstheme="minorHAnsi"/>
                <w:sz w:val="18"/>
                <w:szCs w:val="18"/>
              </w:rPr>
            </w:pPr>
            <w:r w:rsidRPr="0030606F">
              <w:rPr>
                <w:rFonts w:ascii="Segoe UI Symbol" w:eastAsia="Segoe UI Emoji" w:hAnsi="Segoe UI Symbol" w:cs="Segoe UI Symbol"/>
                <w:sz w:val="18"/>
                <w:szCs w:val="18"/>
              </w:rPr>
              <w:t>☹</w:t>
            </w:r>
          </w:p>
        </w:tc>
        <w:tc>
          <w:tcPr>
            <w:tcW w:w="1333" w:type="dxa"/>
          </w:tcPr>
          <w:p w:rsidR="005E0C0E" w:rsidRPr="000324CB" w:rsidRDefault="00D91A83" w:rsidP="000324CB">
            <w:pPr>
              <w:jc w:val="center"/>
              <w:rPr>
                <w:rFonts w:cstheme="minorHAnsi"/>
                <w:sz w:val="18"/>
                <w:szCs w:val="18"/>
              </w:rPr>
            </w:pPr>
            <w:r w:rsidRPr="0030606F">
              <w:rPr>
                <w:rFonts w:ascii="Segoe UI Symbol" w:eastAsia="Segoe UI Emoji" w:hAnsi="Segoe UI Symbol" w:cs="Segoe UI Symbol"/>
                <w:sz w:val="18"/>
                <w:szCs w:val="18"/>
              </w:rPr>
              <w:t>☹</w:t>
            </w:r>
          </w:p>
        </w:tc>
        <w:tc>
          <w:tcPr>
            <w:tcW w:w="844" w:type="dxa"/>
          </w:tcPr>
          <w:p w:rsidR="005E0C0E" w:rsidRPr="000324CB" w:rsidRDefault="005E0C0E" w:rsidP="000324CB">
            <w:pPr>
              <w:jc w:val="center"/>
              <w:rPr>
                <w:rFonts w:cstheme="minorHAnsi"/>
                <w:sz w:val="18"/>
                <w:szCs w:val="18"/>
              </w:rPr>
            </w:pPr>
          </w:p>
        </w:tc>
        <w:tc>
          <w:tcPr>
            <w:tcW w:w="1406" w:type="dxa"/>
          </w:tcPr>
          <w:p w:rsidR="005E0C0E" w:rsidRPr="000324CB" w:rsidRDefault="00D91A83" w:rsidP="000324CB">
            <w:pPr>
              <w:jc w:val="center"/>
              <w:rPr>
                <w:rFonts w:cstheme="minorHAnsi"/>
                <w:sz w:val="18"/>
                <w:szCs w:val="18"/>
              </w:rPr>
            </w:pPr>
            <w:r>
              <w:rPr>
                <w:rFonts w:cstheme="minorHAnsi"/>
                <w:sz w:val="18"/>
                <w:szCs w:val="18"/>
              </w:rPr>
              <w:t>Necesita apoyo en cada una de las actividades que se le plantean.</w:t>
            </w:r>
          </w:p>
        </w:tc>
      </w:tr>
      <w:tr w:rsidR="00D43F76" w:rsidTr="008D0B7C">
        <w:tc>
          <w:tcPr>
            <w:tcW w:w="984" w:type="dxa"/>
          </w:tcPr>
          <w:p w:rsidR="00D43F76" w:rsidRPr="0067384E" w:rsidRDefault="00D43F76" w:rsidP="00D43F76">
            <w:pPr>
              <w:jc w:val="both"/>
              <w:rPr>
                <w:rFonts w:cstheme="minorHAnsi"/>
                <w:b/>
                <w:sz w:val="16"/>
                <w:szCs w:val="16"/>
              </w:rPr>
            </w:pPr>
            <w:r w:rsidRPr="0067384E">
              <w:rPr>
                <w:rFonts w:cstheme="minorHAnsi"/>
                <w:b/>
                <w:sz w:val="16"/>
                <w:szCs w:val="16"/>
              </w:rPr>
              <w:t>SELENE</w:t>
            </w:r>
          </w:p>
        </w:tc>
        <w:tc>
          <w:tcPr>
            <w:tcW w:w="1059" w:type="dxa"/>
          </w:tcPr>
          <w:p w:rsidR="00D43F76" w:rsidRPr="000324CB" w:rsidRDefault="00D43F76" w:rsidP="00D43F76">
            <w:pPr>
              <w:jc w:val="center"/>
              <w:rPr>
                <w:rFonts w:cstheme="minorHAnsi"/>
                <w:sz w:val="18"/>
                <w:szCs w:val="18"/>
              </w:rPr>
            </w:pPr>
            <w:r w:rsidRPr="0030606F">
              <w:rPr>
                <w:rFonts w:ascii="Segoe UI Symbol" w:eastAsia="Segoe UI Emoji" w:hAnsi="Segoe UI Symbol" w:cs="Segoe UI Symbol"/>
                <w:sz w:val="18"/>
                <w:szCs w:val="18"/>
              </w:rPr>
              <w:t>☹</w:t>
            </w:r>
          </w:p>
        </w:tc>
        <w:tc>
          <w:tcPr>
            <w:tcW w:w="1765" w:type="dxa"/>
          </w:tcPr>
          <w:p w:rsidR="00D43F76" w:rsidRPr="000324CB" w:rsidRDefault="00D43F76" w:rsidP="00D43F76">
            <w:pPr>
              <w:jc w:val="center"/>
              <w:rPr>
                <w:rFonts w:cstheme="minorHAnsi"/>
                <w:sz w:val="18"/>
                <w:szCs w:val="18"/>
              </w:rPr>
            </w:pPr>
            <w:r w:rsidRPr="0030606F">
              <w:rPr>
                <w:rFonts w:ascii="Segoe UI Symbol" w:eastAsia="Segoe UI Emoji" w:hAnsi="Segoe UI Symbol" w:cs="Segoe UI Symbol"/>
                <w:sz w:val="18"/>
                <w:szCs w:val="18"/>
              </w:rPr>
              <w:t>☹</w:t>
            </w:r>
          </w:p>
        </w:tc>
        <w:tc>
          <w:tcPr>
            <w:tcW w:w="1437" w:type="dxa"/>
          </w:tcPr>
          <w:p w:rsidR="00D43F76" w:rsidRPr="000324CB" w:rsidRDefault="00D43F76" w:rsidP="00D43F76">
            <w:pPr>
              <w:jc w:val="center"/>
              <w:rPr>
                <w:rFonts w:cstheme="minorHAnsi"/>
                <w:sz w:val="18"/>
                <w:szCs w:val="18"/>
              </w:rPr>
            </w:pPr>
            <w:r w:rsidRPr="0030606F">
              <w:rPr>
                <w:rFonts w:ascii="Segoe UI Symbol" w:eastAsia="Segoe UI Emoji" w:hAnsi="Segoe UI Symbol" w:cs="Segoe UI Symbol"/>
                <w:sz w:val="18"/>
                <w:szCs w:val="18"/>
              </w:rPr>
              <w:t>☹</w:t>
            </w:r>
          </w:p>
        </w:tc>
        <w:tc>
          <w:tcPr>
            <w:tcW w:w="1333" w:type="dxa"/>
          </w:tcPr>
          <w:p w:rsidR="00D43F76" w:rsidRPr="000324CB" w:rsidRDefault="00D43F76" w:rsidP="00D43F76">
            <w:pPr>
              <w:jc w:val="center"/>
              <w:rPr>
                <w:rFonts w:cstheme="minorHAnsi"/>
                <w:sz w:val="18"/>
                <w:szCs w:val="18"/>
              </w:rPr>
            </w:pPr>
            <w:r w:rsidRPr="0030606F">
              <w:rPr>
                <w:rFonts w:ascii="Segoe UI Symbol" w:eastAsia="Segoe UI Emoji" w:hAnsi="Segoe UI Symbol" w:cs="Segoe UI Symbol"/>
                <w:sz w:val="18"/>
                <w:szCs w:val="18"/>
              </w:rPr>
              <w:t>☹</w:t>
            </w:r>
          </w:p>
        </w:tc>
        <w:tc>
          <w:tcPr>
            <w:tcW w:w="844" w:type="dxa"/>
          </w:tcPr>
          <w:p w:rsidR="00D43F76" w:rsidRPr="000324CB" w:rsidRDefault="00D43F76" w:rsidP="00D43F76">
            <w:pPr>
              <w:jc w:val="center"/>
              <w:rPr>
                <w:rFonts w:cstheme="minorHAnsi"/>
                <w:sz w:val="18"/>
                <w:szCs w:val="18"/>
              </w:rPr>
            </w:pPr>
          </w:p>
        </w:tc>
        <w:tc>
          <w:tcPr>
            <w:tcW w:w="1406" w:type="dxa"/>
          </w:tcPr>
          <w:p w:rsidR="00D43F76" w:rsidRPr="000324CB" w:rsidRDefault="00D43F76" w:rsidP="00D43F76">
            <w:pPr>
              <w:jc w:val="center"/>
              <w:rPr>
                <w:rFonts w:cstheme="minorHAnsi"/>
                <w:sz w:val="18"/>
                <w:szCs w:val="18"/>
              </w:rPr>
            </w:pPr>
            <w:r>
              <w:rPr>
                <w:rFonts w:ascii="Segoe UI Symbol" w:eastAsia="Segoe UI Emoji" w:hAnsi="Segoe UI Symbol" w:cs="Segoe UI Symbol"/>
                <w:sz w:val="18"/>
                <w:szCs w:val="18"/>
              </w:rPr>
              <w:t>Repite al escuchar a mamá,</w:t>
            </w:r>
          </w:p>
        </w:tc>
      </w:tr>
      <w:tr w:rsidR="00D43F76" w:rsidTr="008D0B7C">
        <w:tc>
          <w:tcPr>
            <w:tcW w:w="984" w:type="dxa"/>
          </w:tcPr>
          <w:p w:rsidR="00D43F76" w:rsidRPr="0067384E" w:rsidRDefault="00D43F76" w:rsidP="00D43F76">
            <w:pPr>
              <w:jc w:val="both"/>
              <w:rPr>
                <w:rFonts w:cstheme="minorHAnsi"/>
                <w:b/>
                <w:sz w:val="16"/>
                <w:szCs w:val="16"/>
              </w:rPr>
            </w:pPr>
            <w:r w:rsidRPr="0067384E">
              <w:rPr>
                <w:rFonts w:cstheme="minorHAnsi"/>
                <w:b/>
                <w:sz w:val="16"/>
                <w:szCs w:val="16"/>
              </w:rPr>
              <w:t>VIRIDIANA</w:t>
            </w:r>
          </w:p>
        </w:tc>
        <w:tc>
          <w:tcPr>
            <w:tcW w:w="1059" w:type="dxa"/>
          </w:tcPr>
          <w:p w:rsidR="00D43F76" w:rsidRPr="000324CB" w:rsidRDefault="00D43F76" w:rsidP="00D43F76">
            <w:pPr>
              <w:jc w:val="center"/>
              <w:rPr>
                <w:rFonts w:cstheme="minorHAnsi"/>
                <w:sz w:val="18"/>
                <w:szCs w:val="18"/>
              </w:rPr>
            </w:pPr>
          </w:p>
        </w:tc>
        <w:tc>
          <w:tcPr>
            <w:tcW w:w="1765" w:type="dxa"/>
          </w:tcPr>
          <w:p w:rsidR="00D43F76" w:rsidRPr="000324CB" w:rsidRDefault="00D43F76" w:rsidP="00D43F76">
            <w:pPr>
              <w:jc w:val="center"/>
              <w:rPr>
                <w:rFonts w:cstheme="minorHAnsi"/>
                <w:sz w:val="18"/>
                <w:szCs w:val="18"/>
              </w:rPr>
            </w:pPr>
          </w:p>
        </w:tc>
        <w:tc>
          <w:tcPr>
            <w:tcW w:w="1437" w:type="dxa"/>
          </w:tcPr>
          <w:p w:rsidR="00D43F76" w:rsidRPr="000324CB" w:rsidRDefault="00D43F76" w:rsidP="00D43F76">
            <w:pPr>
              <w:jc w:val="center"/>
              <w:rPr>
                <w:rFonts w:cstheme="minorHAnsi"/>
                <w:sz w:val="18"/>
                <w:szCs w:val="18"/>
              </w:rPr>
            </w:pPr>
          </w:p>
        </w:tc>
        <w:tc>
          <w:tcPr>
            <w:tcW w:w="1333" w:type="dxa"/>
          </w:tcPr>
          <w:p w:rsidR="00D43F76" w:rsidRPr="000324CB" w:rsidRDefault="00D43F76" w:rsidP="00D43F76">
            <w:pPr>
              <w:jc w:val="center"/>
              <w:rPr>
                <w:rFonts w:cstheme="minorHAnsi"/>
                <w:sz w:val="18"/>
                <w:szCs w:val="18"/>
              </w:rPr>
            </w:pPr>
          </w:p>
        </w:tc>
        <w:tc>
          <w:tcPr>
            <w:tcW w:w="844" w:type="dxa"/>
          </w:tcPr>
          <w:p w:rsidR="00D43F76" w:rsidRPr="000324CB" w:rsidRDefault="00D43F76" w:rsidP="00D43F76">
            <w:pPr>
              <w:jc w:val="center"/>
              <w:rPr>
                <w:rFonts w:cstheme="minorHAnsi"/>
                <w:sz w:val="18"/>
                <w:szCs w:val="18"/>
              </w:rPr>
            </w:pPr>
          </w:p>
        </w:tc>
        <w:tc>
          <w:tcPr>
            <w:tcW w:w="1406" w:type="dxa"/>
          </w:tcPr>
          <w:p w:rsidR="00D43F76" w:rsidRPr="000324CB" w:rsidRDefault="00D43F76" w:rsidP="00D43F76">
            <w:pPr>
              <w:jc w:val="center"/>
              <w:rPr>
                <w:rFonts w:cstheme="minorHAnsi"/>
                <w:sz w:val="18"/>
                <w:szCs w:val="18"/>
              </w:rPr>
            </w:pPr>
            <w:r>
              <w:rPr>
                <w:rFonts w:cstheme="minorHAnsi"/>
                <w:sz w:val="18"/>
                <w:szCs w:val="18"/>
              </w:rPr>
              <w:t>No se tiene comunicación.</w:t>
            </w:r>
          </w:p>
        </w:tc>
      </w:tr>
      <w:tr w:rsidR="00D43F76" w:rsidTr="008D0B7C">
        <w:tc>
          <w:tcPr>
            <w:tcW w:w="984" w:type="dxa"/>
          </w:tcPr>
          <w:p w:rsidR="00D43F76" w:rsidRPr="0067384E" w:rsidRDefault="00D43F76" w:rsidP="00D43F76">
            <w:pPr>
              <w:jc w:val="both"/>
              <w:rPr>
                <w:rFonts w:cstheme="minorHAnsi"/>
                <w:b/>
                <w:sz w:val="16"/>
                <w:szCs w:val="16"/>
              </w:rPr>
            </w:pPr>
            <w:r w:rsidRPr="0067384E">
              <w:rPr>
                <w:rFonts w:cstheme="minorHAnsi"/>
                <w:b/>
                <w:sz w:val="16"/>
                <w:szCs w:val="16"/>
              </w:rPr>
              <w:t>FERNANDA</w:t>
            </w:r>
          </w:p>
        </w:tc>
        <w:tc>
          <w:tcPr>
            <w:tcW w:w="1059"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43F76" w:rsidRPr="000324CB" w:rsidRDefault="00D43F76" w:rsidP="00D43F76">
            <w:pPr>
              <w:jc w:val="center"/>
              <w:rPr>
                <w:rFonts w:cstheme="minorHAnsi"/>
                <w:sz w:val="18"/>
                <w:szCs w:val="18"/>
              </w:rPr>
            </w:pPr>
          </w:p>
        </w:tc>
        <w:tc>
          <w:tcPr>
            <w:tcW w:w="1406" w:type="dxa"/>
          </w:tcPr>
          <w:p w:rsidR="00D43F76" w:rsidRPr="000324CB" w:rsidRDefault="00D43F76" w:rsidP="00D43F76">
            <w:pPr>
              <w:jc w:val="center"/>
              <w:rPr>
                <w:rFonts w:cstheme="minorHAnsi"/>
                <w:sz w:val="18"/>
                <w:szCs w:val="18"/>
              </w:rPr>
            </w:pPr>
          </w:p>
        </w:tc>
      </w:tr>
      <w:tr w:rsidR="00D43F76" w:rsidTr="008D0B7C">
        <w:tc>
          <w:tcPr>
            <w:tcW w:w="984" w:type="dxa"/>
          </w:tcPr>
          <w:p w:rsidR="00D43F76" w:rsidRPr="0067384E" w:rsidRDefault="00D43F76" w:rsidP="00D43F76">
            <w:pPr>
              <w:jc w:val="both"/>
              <w:rPr>
                <w:rFonts w:cstheme="minorHAnsi"/>
                <w:b/>
                <w:sz w:val="16"/>
                <w:szCs w:val="16"/>
              </w:rPr>
            </w:pPr>
            <w:r w:rsidRPr="0067384E">
              <w:rPr>
                <w:rFonts w:cstheme="minorHAnsi"/>
                <w:b/>
                <w:sz w:val="16"/>
                <w:szCs w:val="16"/>
              </w:rPr>
              <w:t>MATEO</w:t>
            </w:r>
          </w:p>
        </w:tc>
        <w:tc>
          <w:tcPr>
            <w:tcW w:w="1059"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43F76" w:rsidRPr="000324CB" w:rsidRDefault="00D43F76" w:rsidP="00D43F76">
            <w:pPr>
              <w:jc w:val="center"/>
              <w:rPr>
                <w:rFonts w:cstheme="minorHAnsi"/>
                <w:sz w:val="18"/>
                <w:szCs w:val="18"/>
              </w:rPr>
            </w:pPr>
            <w:r>
              <w:rPr>
                <w:rFonts w:cstheme="minorHAnsi"/>
                <w:sz w:val="18"/>
                <w:szCs w:val="18"/>
              </w:rPr>
              <w:t>29</w:t>
            </w:r>
          </w:p>
        </w:tc>
        <w:tc>
          <w:tcPr>
            <w:tcW w:w="1406" w:type="dxa"/>
          </w:tcPr>
          <w:p w:rsidR="00D43F76" w:rsidRPr="000324CB" w:rsidRDefault="00D43F76" w:rsidP="00D43F76">
            <w:pPr>
              <w:jc w:val="center"/>
              <w:rPr>
                <w:rFonts w:cstheme="minorHAnsi"/>
                <w:sz w:val="18"/>
                <w:szCs w:val="18"/>
              </w:rPr>
            </w:pPr>
            <w:r>
              <w:rPr>
                <w:rFonts w:cstheme="minorHAnsi"/>
                <w:sz w:val="18"/>
                <w:szCs w:val="18"/>
              </w:rPr>
              <w:t xml:space="preserve">Se apoya del conteo para verificar el </w:t>
            </w:r>
            <w:proofErr w:type="spellStart"/>
            <w:r>
              <w:rPr>
                <w:rFonts w:cstheme="minorHAnsi"/>
                <w:sz w:val="18"/>
                <w:szCs w:val="18"/>
              </w:rPr>
              <w:t>numero</w:t>
            </w:r>
            <w:proofErr w:type="spellEnd"/>
            <w:r>
              <w:rPr>
                <w:rFonts w:cstheme="minorHAnsi"/>
                <w:sz w:val="18"/>
                <w:szCs w:val="18"/>
              </w:rPr>
              <w:t>.</w:t>
            </w:r>
          </w:p>
        </w:tc>
      </w:tr>
      <w:tr w:rsidR="00D43F76" w:rsidTr="008D0B7C">
        <w:tc>
          <w:tcPr>
            <w:tcW w:w="984" w:type="dxa"/>
          </w:tcPr>
          <w:p w:rsidR="00D43F76" w:rsidRPr="0067384E" w:rsidRDefault="00D43F76" w:rsidP="00D43F76">
            <w:pPr>
              <w:jc w:val="both"/>
              <w:rPr>
                <w:rFonts w:cstheme="minorHAnsi"/>
                <w:b/>
                <w:sz w:val="16"/>
                <w:szCs w:val="16"/>
              </w:rPr>
            </w:pPr>
            <w:r w:rsidRPr="0067384E">
              <w:rPr>
                <w:rFonts w:cstheme="minorHAnsi"/>
                <w:b/>
                <w:sz w:val="16"/>
                <w:szCs w:val="16"/>
              </w:rPr>
              <w:t>MATIAS</w:t>
            </w:r>
          </w:p>
        </w:tc>
        <w:tc>
          <w:tcPr>
            <w:tcW w:w="1059"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43F76" w:rsidRPr="000324CB" w:rsidRDefault="00D43F76" w:rsidP="00D43F7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43F76" w:rsidRPr="000324CB" w:rsidRDefault="00D43F76" w:rsidP="00D43F76">
            <w:pPr>
              <w:jc w:val="center"/>
              <w:rPr>
                <w:rFonts w:cstheme="minorHAnsi"/>
                <w:sz w:val="18"/>
                <w:szCs w:val="18"/>
              </w:rPr>
            </w:pPr>
            <w:r>
              <w:rPr>
                <w:rFonts w:cstheme="minorHAnsi"/>
                <w:sz w:val="18"/>
                <w:szCs w:val="18"/>
              </w:rPr>
              <w:t>100</w:t>
            </w:r>
          </w:p>
        </w:tc>
        <w:tc>
          <w:tcPr>
            <w:tcW w:w="1406" w:type="dxa"/>
          </w:tcPr>
          <w:p w:rsidR="00D43F76" w:rsidRPr="000324CB" w:rsidRDefault="00D43F76" w:rsidP="00D43F76">
            <w:pPr>
              <w:jc w:val="center"/>
              <w:rPr>
                <w:rFonts w:cstheme="minorHAnsi"/>
                <w:sz w:val="18"/>
                <w:szCs w:val="18"/>
              </w:rPr>
            </w:pPr>
          </w:p>
        </w:tc>
      </w:tr>
      <w:tr w:rsidR="00D43F76" w:rsidTr="008D0B7C">
        <w:tc>
          <w:tcPr>
            <w:tcW w:w="984" w:type="dxa"/>
          </w:tcPr>
          <w:p w:rsidR="00D43F76" w:rsidRPr="0067384E" w:rsidRDefault="00D43F76" w:rsidP="00D43F76">
            <w:pPr>
              <w:jc w:val="both"/>
              <w:rPr>
                <w:rFonts w:cstheme="minorHAnsi"/>
                <w:b/>
                <w:sz w:val="16"/>
                <w:szCs w:val="16"/>
              </w:rPr>
            </w:pPr>
            <w:r w:rsidRPr="0067384E">
              <w:rPr>
                <w:rFonts w:cstheme="minorHAnsi"/>
                <w:b/>
                <w:sz w:val="16"/>
                <w:szCs w:val="16"/>
              </w:rPr>
              <w:t>ALEXA</w:t>
            </w:r>
          </w:p>
        </w:tc>
        <w:tc>
          <w:tcPr>
            <w:tcW w:w="1059" w:type="dxa"/>
          </w:tcPr>
          <w:p w:rsidR="00D43F76" w:rsidRPr="000324CB" w:rsidRDefault="00D43F76" w:rsidP="00D43F76">
            <w:pPr>
              <w:jc w:val="center"/>
              <w:rPr>
                <w:rFonts w:cstheme="minorHAnsi"/>
                <w:sz w:val="18"/>
                <w:szCs w:val="18"/>
              </w:rPr>
            </w:pPr>
          </w:p>
        </w:tc>
        <w:tc>
          <w:tcPr>
            <w:tcW w:w="1765" w:type="dxa"/>
          </w:tcPr>
          <w:p w:rsidR="00D43F76" w:rsidRPr="000324CB" w:rsidRDefault="00D43F76" w:rsidP="00D43F76">
            <w:pPr>
              <w:jc w:val="center"/>
              <w:rPr>
                <w:rFonts w:cstheme="minorHAnsi"/>
                <w:sz w:val="18"/>
                <w:szCs w:val="18"/>
              </w:rPr>
            </w:pPr>
          </w:p>
        </w:tc>
        <w:tc>
          <w:tcPr>
            <w:tcW w:w="1437" w:type="dxa"/>
          </w:tcPr>
          <w:p w:rsidR="00D43F76" w:rsidRPr="000324CB" w:rsidRDefault="00D43F76" w:rsidP="00D43F76">
            <w:pPr>
              <w:jc w:val="center"/>
              <w:rPr>
                <w:rFonts w:cstheme="minorHAnsi"/>
                <w:sz w:val="18"/>
                <w:szCs w:val="18"/>
              </w:rPr>
            </w:pPr>
          </w:p>
        </w:tc>
        <w:tc>
          <w:tcPr>
            <w:tcW w:w="1333" w:type="dxa"/>
          </w:tcPr>
          <w:p w:rsidR="00D43F76" w:rsidRPr="000324CB" w:rsidRDefault="00D43F76" w:rsidP="00D43F76">
            <w:pPr>
              <w:jc w:val="center"/>
              <w:rPr>
                <w:rFonts w:cstheme="minorHAnsi"/>
                <w:sz w:val="18"/>
                <w:szCs w:val="18"/>
              </w:rPr>
            </w:pPr>
          </w:p>
        </w:tc>
        <w:tc>
          <w:tcPr>
            <w:tcW w:w="844" w:type="dxa"/>
          </w:tcPr>
          <w:p w:rsidR="00D43F76" w:rsidRPr="000324CB" w:rsidRDefault="00D43F76" w:rsidP="00D43F76">
            <w:pPr>
              <w:jc w:val="center"/>
              <w:rPr>
                <w:rFonts w:cstheme="minorHAnsi"/>
                <w:sz w:val="18"/>
                <w:szCs w:val="18"/>
              </w:rPr>
            </w:pPr>
          </w:p>
        </w:tc>
        <w:tc>
          <w:tcPr>
            <w:tcW w:w="1406" w:type="dxa"/>
          </w:tcPr>
          <w:p w:rsidR="00D43F76" w:rsidRPr="000324CB" w:rsidRDefault="00D81556" w:rsidP="00D43F76">
            <w:pPr>
              <w:jc w:val="center"/>
              <w:rPr>
                <w:rFonts w:cstheme="minorHAnsi"/>
                <w:sz w:val="18"/>
                <w:szCs w:val="18"/>
              </w:rPr>
            </w:pPr>
            <w:r>
              <w:rPr>
                <w:rFonts w:cstheme="minorHAnsi"/>
                <w:sz w:val="18"/>
                <w:szCs w:val="18"/>
              </w:rPr>
              <w:t>No se tiene comunicación.</w:t>
            </w: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URIEL</w:t>
            </w:r>
          </w:p>
        </w:tc>
        <w:tc>
          <w:tcPr>
            <w:tcW w:w="1059"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81556" w:rsidRPr="000324CB" w:rsidRDefault="00D624F9" w:rsidP="00D81556">
            <w:pPr>
              <w:jc w:val="center"/>
              <w:rPr>
                <w:rFonts w:cstheme="minorHAnsi"/>
                <w:sz w:val="18"/>
                <w:szCs w:val="18"/>
              </w:rPr>
            </w:pPr>
            <w:r>
              <w:rPr>
                <w:rFonts w:cstheme="minorHAnsi"/>
                <w:sz w:val="18"/>
                <w:szCs w:val="18"/>
              </w:rPr>
              <w:t>19</w:t>
            </w:r>
          </w:p>
        </w:tc>
        <w:tc>
          <w:tcPr>
            <w:tcW w:w="1406" w:type="dxa"/>
          </w:tcPr>
          <w:p w:rsidR="00D81556" w:rsidRPr="000324CB" w:rsidRDefault="00D81556" w:rsidP="00D81556">
            <w:pPr>
              <w:jc w:val="center"/>
              <w:rPr>
                <w:rFonts w:cstheme="minorHAnsi"/>
                <w:sz w:val="18"/>
                <w:szCs w:val="18"/>
              </w:rPr>
            </w:pP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NATHALI</w:t>
            </w:r>
          </w:p>
        </w:tc>
        <w:tc>
          <w:tcPr>
            <w:tcW w:w="1059"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81556" w:rsidRPr="000324CB" w:rsidRDefault="00D81556" w:rsidP="00D81556">
            <w:pPr>
              <w:jc w:val="center"/>
              <w:rPr>
                <w:rFonts w:cstheme="minorHAnsi"/>
                <w:sz w:val="18"/>
                <w:szCs w:val="18"/>
              </w:rPr>
            </w:pPr>
            <w:r>
              <w:rPr>
                <w:rFonts w:cstheme="minorHAnsi"/>
                <w:sz w:val="18"/>
                <w:szCs w:val="18"/>
              </w:rPr>
              <w:t>39</w:t>
            </w:r>
          </w:p>
        </w:tc>
        <w:tc>
          <w:tcPr>
            <w:tcW w:w="1406" w:type="dxa"/>
          </w:tcPr>
          <w:p w:rsidR="00D81556" w:rsidRPr="000324CB" w:rsidRDefault="00D81556" w:rsidP="00D81556">
            <w:pPr>
              <w:jc w:val="center"/>
              <w:rPr>
                <w:rFonts w:cstheme="minorHAnsi"/>
                <w:sz w:val="18"/>
                <w:szCs w:val="18"/>
              </w:rPr>
            </w:pP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CRISTINA</w:t>
            </w:r>
          </w:p>
        </w:tc>
        <w:tc>
          <w:tcPr>
            <w:tcW w:w="1059"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81556" w:rsidRPr="000324CB" w:rsidRDefault="00D81556" w:rsidP="00D81556">
            <w:pPr>
              <w:jc w:val="center"/>
              <w:rPr>
                <w:rFonts w:cstheme="minorHAnsi"/>
                <w:sz w:val="18"/>
                <w:szCs w:val="18"/>
              </w:rPr>
            </w:pPr>
            <w:r>
              <w:rPr>
                <w:rFonts w:cstheme="minorHAnsi"/>
                <w:sz w:val="18"/>
                <w:szCs w:val="18"/>
              </w:rPr>
              <w:t>18</w:t>
            </w:r>
          </w:p>
        </w:tc>
        <w:tc>
          <w:tcPr>
            <w:tcW w:w="1406" w:type="dxa"/>
          </w:tcPr>
          <w:p w:rsidR="00D81556" w:rsidRPr="000324CB" w:rsidRDefault="00D81556" w:rsidP="00D81556">
            <w:pPr>
              <w:jc w:val="center"/>
              <w:rPr>
                <w:rFonts w:cstheme="minorHAnsi"/>
                <w:sz w:val="18"/>
                <w:szCs w:val="18"/>
              </w:rPr>
            </w:pPr>
            <w:r>
              <w:rPr>
                <w:rFonts w:cstheme="minorHAnsi"/>
                <w:sz w:val="18"/>
                <w:szCs w:val="18"/>
              </w:rPr>
              <w:t>Se apoya de la serie numérica.</w:t>
            </w: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JORGE M</w:t>
            </w:r>
          </w:p>
        </w:tc>
        <w:tc>
          <w:tcPr>
            <w:tcW w:w="1059" w:type="dxa"/>
          </w:tcPr>
          <w:p w:rsidR="00D81556" w:rsidRPr="000324CB" w:rsidRDefault="00D81556" w:rsidP="00D81556">
            <w:pPr>
              <w:jc w:val="center"/>
              <w:rPr>
                <w:rFonts w:cstheme="minorHAnsi"/>
                <w:sz w:val="18"/>
                <w:szCs w:val="18"/>
              </w:rPr>
            </w:pPr>
          </w:p>
        </w:tc>
        <w:tc>
          <w:tcPr>
            <w:tcW w:w="1765" w:type="dxa"/>
          </w:tcPr>
          <w:p w:rsidR="00D81556" w:rsidRPr="000324CB" w:rsidRDefault="00D81556" w:rsidP="00D81556">
            <w:pPr>
              <w:jc w:val="center"/>
              <w:rPr>
                <w:rFonts w:cstheme="minorHAnsi"/>
                <w:sz w:val="18"/>
                <w:szCs w:val="18"/>
              </w:rPr>
            </w:pPr>
          </w:p>
        </w:tc>
        <w:tc>
          <w:tcPr>
            <w:tcW w:w="1437" w:type="dxa"/>
          </w:tcPr>
          <w:p w:rsidR="00D81556" w:rsidRPr="000324CB" w:rsidRDefault="00D81556" w:rsidP="00D81556">
            <w:pPr>
              <w:jc w:val="center"/>
              <w:rPr>
                <w:rFonts w:cstheme="minorHAnsi"/>
                <w:sz w:val="18"/>
                <w:szCs w:val="18"/>
              </w:rPr>
            </w:pPr>
          </w:p>
        </w:tc>
        <w:tc>
          <w:tcPr>
            <w:tcW w:w="1333" w:type="dxa"/>
          </w:tcPr>
          <w:p w:rsidR="00D81556" w:rsidRPr="000324CB" w:rsidRDefault="00D81556" w:rsidP="00D81556">
            <w:pPr>
              <w:jc w:val="center"/>
              <w:rPr>
                <w:rFonts w:cstheme="minorHAnsi"/>
                <w:sz w:val="18"/>
                <w:szCs w:val="18"/>
              </w:rPr>
            </w:pPr>
          </w:p>
        </w:tc>
        <w:tc>
          <w:tcPr>
            <w:tcW w:w="844" w:type="dxa"/>
          </w:tcPr>
          <w:p w:rsidR="00D81556" w:rsidRPr="000324CB" w:rsidRDefault="00D81556" w:rsidP="00D81556">
            <w:pPr>
              <w:jc w:val="center"/>
              <w:rPr>
                <w:rFonts w:cstheme="minorHAnsi"/>
                <w:sz w:val="18"/>
                <w:szCs w:val="18"/>
              </w:rPr>
            </w:pPr>
          </w:p>
        </w:tc>
        <w:tc>
          <w:tcPr>
            <w:tcW w:w="1406" w:type="dxa"/>
          </w:tcPr>
          <w:p w:rsidR="00D81556" w:rsidRPr="000324CB" w:rsidRDefault="00D81556" w:rsidP="00D81556">
            <w:pPr>
              <w:jc w:val="center"/>
              <w:rPr>
                <w:rFonts w:cstheme="minorHAnsi"/>
                <w:sz w:val="18"/>
                <w:szCs w:val="18"/>
              </w:rPr>
            </w:pPr>
            <w:r>
              <w:rPr>
                <w:rFonts w:cstheme="minorHAnsi"/>
                <w:sz w:val="18"/>
                <w:szCs w:val="18"/>
              </w:rPr>
              <w:t xml:space="preserve">No se tiene </w:t>
            </w:r>
            <w:proofErr w:type="spellStart"/>
            <w:r>
              <w:rPr>
                <w:rFonts w:cstheme="minorHAnsi"/>
                <w:sz w:val="18"/>
                <w:szCs w:val="18"/>
              </w:rPr>
              <w:t>comucacion</w:t>
            </w:r>
            <w:proofErr w:type="spellEnd"/>
            <w:r>
              <w:rPr>
                <w:rFonts w:cstheme="minorHAnsi"/>
                <w:sz w:val="18"/>
                <w:szCs w:val="18"/>
              </w:rPr>
              <w:t>.</w:t>
            </w: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LUCIANA</w:t>
            </w:r>
          </w:p>
        </w:tc>
        <w:tc>
          <w:tcPr>
            <w:tcW w:w="1059"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81556" w:rsidRPr="000324CB" w:rsidRDefault="00D81556" w:rsidP="00D81556">
            <w:pPr>
              <w:jc w:val="center"/>
              <w:rPr>
                <w:rFonts w:cstheme="minorHAnsi"/>
                <w:sz w:val="18"/>
                <w:szCs w:val="18"/>
              </w:rPr>
            </w:pPr>
            <w:r>
              <w:rPr>
                <w:rFonts w:cstheme="minorHAnsi"/>
                <w:sz w:val="18"/>
                <w:szCs w:val="18"/>
              </w:rPr>
              <w:t>15</w:t>
            </w:r>
          </w:p>
        </w:tc>
        <w:tc>
          <w:tcPr>
            <w:tcW w:w="1406" w:type="dxa"/>
          </w:tcPr>
          <w:p w:rsidR="00D81556" w:rsidRPr="000324CB" w:rsidRDefault="00D81556" w:rsidP="00D81556">
            <w:pPr>
              <w:jc w:val="center"/>
              <w:rPr>
                <w:rFonts w:cstheme="minorHAnsi"/>
                <w:sz w:val="18"/>
                <w:szCs w:val="18"/>
              </w:rPr>
            </w:pP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GERSON</w:t>
            </w:r>
          </w:p>
        </w:tc>
        <w:tc>
          <w:tcPr>
            <w:tcW w:w="1059"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81556" w:rsidRPr="000324CB" w:rsidRDefault="00D81556" w:rsidP="00D81556">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81556" w:rsidRPr="000324CB" w:rsidRDefault="00D81556" w:rsidP="00D81556">
            <w:pPr>
              <w:jc w:val="center"/>
              <w:rPr>
                <w:rFonts w:cstheme="minorHAnsi"/>
                <w:sz w:val="18"/>
                <w:szCs w:val="18"/>
              </w:rPr>
            </w:pPr>
            <w:r>
              <w:rPr>
                <w:rFonts w:cstheme="minorHAnsi"/>
                <w:sz w:val="18"/>
                <w:szCs w:val="18"/>
              </w:rPr>
              <w:t>26</w:t>
            </w:r>
          </w:p>
        </w:tc>
        <w:tc>
          <w:tcPr>
            <w:tcW w:w="1406" w:type="dxa"/>
          </w:tcPr>
          <w:p w:rsidR="00D81556" w:rsidRPr="000324CB" w:rsidRDefault="00D81556" w:rsidP="00D81556">
            <w:pPr>
              <w:jc w:val="center"/>
              <w:rPr>
                <w:rFonts w:cstheme="minorHAnsi"/>
                <w:sz w:val="18"/>
                <w:szCs w:val="18"/>
              </w:rPr>
            </w:pP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IKER</w:t>
            </w:r>
          </w:p>
        </w:tc>
        <w:tc>
          <w:tcPr>
            <w:tcW w:w="1059" w:type="dxa"/>
          </w:tcPr>
          <w:p w:rsidR="00D81556" w:rsidRPr="000324CB" w:rsidRDefault="00D81556" w:rsidP="00D81556">
            <w:pPr>
              <w:jc w:val="center"/>
              <w:rPr>
                <w:rFonts w:cstheme="minorHAnsi"/>
                <w:sz w:val="18"/>
                <w:szCs w:val="18"/>
              </w:rPr>
            </w:pPr>
          </w:p>
        </w:tc>
        <w:tc>
          <w:tcPr>
            <w:tcW w:w="1765" w:type="dxa"/>
          </w:tcPr>
          <w:p w:rsidR="00D81556" w:rsidRPr="000324CB" w:rsidRDefault="00D81556" w:rsidP="00D81556">
            <w:pPr>
              <w:jc w:val="center"/>
              <w:rPr>
                <w:rFonts w:cstheme="minorHAnsi"/>
                <w:sz w:val="18"/>
                <w:szCs w:val="18"/>
              </w:rPr>
            </w:pPr>
          </w:p>
        </w:tc>
        <w:tc>
          <w:tcPr>
            <w:tcW w:w="1437" w:type="dxa"/>
          </w:tcPr>
          <w:p w:rsidR="00D81556" w:rsidRPr="000324CB" w:rsidRDefault="00D81556" w:rsidP="00D81556">
            <w:pPr>
              <w:jc w:val="center"/>
              <w:rPr>
                <w:rFonts w:cstheme="minorHAnsi"/>
                <w:sz w:val="18"/>
                <w:szCs w:val="18"/>
              </w:rPr>
            </w:pPr>
          </w:p>
        </w:tc>
        <w:tc>
          <w:tcPr>
            <w:tcW w:w="1333" w:type="dxa"/>
          </w:tcPr>
          <w:p w:rsidR="00D81556" w:rsidRPr="000324CB" w:rsidRDefault="00D81556" w:rsidP="00D81556">
            <w:pPr>
              <w:jc w:val="center"/>
              <w:rPr>
                <w:rFonts w:cstheme="minorHAnsi"/>
                <w:sz w:val="18"/>
                <w:szCs w:val="18"/>
              </w:rPr>
            </w:pPr>
          </w:p>
        </w:tc>
        <w:tc>
          <w:tcPr>
            <w:tcW w:w="844" w:type="dxa"/>
          </w:tcPr>
          <w:p w:rsidR="00D81556" w:rsidRPr="000324CB" w:rsidRDefault="00D81556" w:rsidP="00D81556">
            <w:pPr>
              <w:jc w:val="center"/>
              <w:rPr>
                <w:rFonts w:cstheme="minorHAnsi"/>
                <w:sz w:val="18"/>
                <w:szCs w:val="18"/>
              </w:rPr>
            </w:pPr>
          </w:p>
        </w:tc>
        <w:tc>
          <w:tcPr>
            <w:tcW w:w="1406" w:type="dxa"/>
          </w:tcPr>
          <w:p w:rsidR="00D81556" w:rsidRPr="000324CB" w:rsidRDefault="00D81556" w:rsidP="00D81556">
            <w:pPr>
              <w:jc w:val="center"/>
              <w:rPr>
                <w:rFonts w:cstheme="minorHAnsi"/>
                <w:sz w:val="18"/>
                <w:szCs w:val="18"/>
              </w:rPr>
            </w:pPr>
          </w:p>
        </w:tc>
      </w:tr>
      <w:tr w:rsidR="00D81556" w:rsidTr="008D0B7C">
        <w:tc>
          <w:tcPr>
            <w:tcW w:w="984" w:type="dxa"/>
          </w:tcPr>
          <w:p w:rsidR="00D81556" w:rsidRPr="0067384E" w:rsidRDefault="00D81556" w:rsidP="00D81556">
            <w:pPr>
              <w:jc w:val="both"/>
              <w:rPr>
                <w:rFonts w:cstheme="minorHAnsi"/>
                <w:b/>
                <w:sz w:val="16"/>
                <w:szCs w:val="16"/>
              </w:rPr>
            </w:pPr>
            <w:r w:rsidRPr="0067384E">
              <w:rPr>
                <w:rFonts w:cstheme="minorHAnsi"/>
                <w:b/>
                <w:sz w:val="16"/>
                <w:szCs w:val="16"/>
              </w:rPr>
              <w:t>ISMAEL</w:t>
            </w:r>
          </w:p>
        </w:tc>
        <w:tc>
          <w:tcPr>
            <w:tcW w:w="1059" w:type="dxa"/>
          </w:tcPr>
          <w:p w:rsidR="00D81556" w:rsidRPr="000324CB" w:rsidRDefault="00D81556" w:rsidP="00D81556">
            <w:pPr>
              <w:jc w:val="center"/>
              <w:rPr>
                <w:rFonts w:cstheme="minorHAnsi"/>
                <w:sz w:val="18"/>
                <w:szCs w:val="18"/>
              </w:rPr>
            </w:pPr>
          </w:p>
        </w:tc>
        <w:tc>
          <w:tcPr>
            <w:tcW w:w="1765" w:type="dxa"/>
          </w:tcPr>
          <w:p w:rsidR="00D81556" w:rsidRPr="000324CB" w:rsidRDefault="00D81556" w:rsidP="00D81556">
            <w:pPr>
              <w:jc w:val="center"/>
              <w:rPr>
                <w:rFonts w:cstheme="minorHAnsi"/>
                <w:sz w:val="18"/>
                <w:szCs w:val="18"/>
              </w:rPr>
            </w:pPr>
          </w:p>
        </w:tc>
        <w:tc>
          <w:tcPr>
            <w:tcW w:w="1437" w:type="dxa"/>
          </w:tcPr>
          <w:p w:rsidR="00D81556" w:rsidRPr="000324CB" w:rsidRDefault="00D81556" w:rsidP="00D81556">
            <w:pPr>
              <w:jc w:val="center"/>
              <w:rPr>
                <w:rFonts w:cstheme="minorHAnsi"/>
                <w:sz w:val="18"/>
                <w:szCs w:val="18"/>
              </w:rPr>
            </w:pPr>
          </w:p>
        </w:tc>
        <w:tc>
          <w:tcPr>
            <w:tcW w:w="1333" w:type="dxa"/>
          </w:tcPr>
          <w:p w:rsidR="00D81556" w:rsidRPr="000324CB" w:rsidRDefault="00D81556" w:rsidP="00D81556">
            <w:pPr>
              <w:jc w:val="center"/>
              <w:rPr>
                <w:rFonts w:cstheme="minorHAnsi"/>
                <w:sz w:val="18"/>
                <w:szCs w:val="18"/>
              </w:rPr>
            </w:pPr>
          </w:p>
        </w:tc>
        <w:tc>
          <w:tcPr>
            <w:tcW w:w="844" w:type="dxa"/>
          </w:tcPr>
          <w:p w:rsidR="00D81556" w:rsidRPr="000324CB" w:rsidRDefault="00D81556" w:rsidP="00D81556">
            <w:pPr>
              <w:jc w:val="center"/>
              <w:rPr>
                <w:rFonts w:cstheme="minorHAnsi"/>
                <w:sz w:val="18"/>
                <w:szCs w:val="18"/>
              </w:rPr>
            </w:pPr>
          </w:p>
        </w:tc>
        <w:tc>
          <w:tcPr>
            <w:tcW w:w="1406" w:type="dxa"/>
          </w:tcPr>
          <w:p w:rsidR="00D81556" w:rsidRPr="000324CB" w:rsidRDefault="00D81556" w:rsidP="00D81556">
            <w:pPr>
              <w:jc w:val="center"/>
              <w:rPr>
                <w:rFonts w:cstheme="minorHAnsi"/>
                <w:sz w:val="18"/>
                <w:szCs w:val="18"/>
              </w:rPr>
            </w:pPr>
          </w:p>
        </w:tc>
      </w:tr>
      <w:tr w:rsidR="00D624F9" w:rsidTr="008D0B7C">
        <w:tc>
          <w:tcPr>
            <w:tcW w:w="984" w:type="dxa"/>
          </w:tcPr>
          <w:p w:rsidR="00D624F9" w:rsidRPr="0067384E" w:rsidRDefault="00D624F9" w:rsidP="00D624F9">
            <w:pPr>
              <w:jc w:val="both"/>
              <w:rPr>
                <w:rFonts w:cstheme="minorHAnsi"/>
                <w:b/>
                <w:sz w:val="16"/>
                <w:szCs w:val="16"/>
              </w:rPr>
            </w:pPr>
            <w:r w:rsidRPr="0067384E">
              <w:rPr>
                <w:rFonts w:cstheme="minorHAnsi"/>
                <w:b/>
                <w:sz w:val="16"/>
                <w:szCs w:val="16"/>
              </w:rPr>
              <w:t>ALLISON</w:t>
            </w:r>
          </w:p>
        </w:tc>
        <w:tc>
          <w:tcPr>
            <w:tcW w:w="1059"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624F9" w:rsidRPr="000324CB" w:rsidRDefault="00D624F9" w:rsidP="00D624F9">
            <w:pPr>
              <w:jc w:val="center"/>
              <w:rPr>
                <w:rFonts w:cstheme="minorHAnsi"/>
                <w:sz w:val="18"/>
                <w:szCs w:val="18"/>
              </w:rPr>
            </w:pPr>
          </w:p>
        </w:tc>
        <w:tc>
          <w:tcPr>
            <w:tcW w:w="1406" w:type="dxa"/>
          </w:tcPr>
          <w:p w:rsidR="00D624F9" w:rsidRPr="000324CB" w:rsidRDefault="00D624F9" w:rsidP="00D624F9">
            <w:pPr>
              <w:jc w:val="center"/>
              <w:rPr>
                <w:rFonts w:cstheme="minorHAnsi"/>
                <w:sz w:val="18"/>
                <w:szCs w:val="18"/>
              </w:rPr>
            </w:pPr>
            <w:r w:rsidRPr="000324CB">
              <w:rPr>
                <w:rFonts w:cstheme="minorHAnsi"/>
                <w:sz w:val="18"/>
                <w:szCs w:val="18"/>
              </w:rPr>
              <w:t xml:space="preserve">Se apoya de la serie numérica </w:t>
            </w:r>
            <w:r w:rsidRPr="000324CB">
              <w:rPr>
                <w:rFonts w:cstheme="minorHAnsi"/>
                <w:sz w:val="18"/>
                <w:szCs w:val="18"/>
              </w:rPr>
              <w:lastRenderedPageBreak/>
              <w:t>para identificar el numero en su forma escrita</w:t>
            </w:r>
          </w:p>
        </w:tc>
      </w:tr>
      <w:tr w:rsidR="00D624F9" w:rsidTr="008D0B7C">
        <w:tc>
          <w:tcPr>
            <w:tcW w:w="984" w:type="dxa"/>
          </w:tcPr>
          <w:p w:rsidR="00D624F9" w:rsidRPr="0067384E" w:rsidRDefault="00D624F9" w:rsidP="00D624F9">
            <w:pPr>
              <w:jc w:val="both"/>
              <w:rPr>
                <w:rFonts w:cstheme="minorHAnsi"/>
                <w:b/>
                <w:sz w:val="16"/>
                <w:szCs w:val="16"/>
              </w:rPr>
            </w:pPr>
            <w:r w:rsidRPr="0067384E">
              <w:rPr>
                <w:rFonts w:cstheme="minorHAnsi"/>
                <w:b/>
                <w:sz w:val="16"/>
                <w:szCs w:val="16"/>
              </w:rPr>
              <w:lastRenderedPageBreak/>
              <w:t>CINDY</w:t>
            </w:r>
          </w:p>
        </w:tc>
        <w:tc>
          <w:tcPr>
            <w:tcW w:w="1059"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D624F9" w:rsidRPr="000324CB" w:rsidRDefault="00D624F9" w:rsidP="00D624F9">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D624F9" w:rsidRPr="000324CB" w:rsidRDefault="00D624F9" w:rsidP="00D624F9">
            <w:pPr>
              <w:jc w:val="center"/>
              <w:rPr>
                <w:rFonts w:cstheme="minorHAnsi"/>
                <w:sz w:val="18"/>
                <w:szCs w:val="18"/>
              </w:rPr>
            </w:pPr>
          </w:p>
        </w:tc>
        <w:tc>
          <w:tcPr>
            <w:tcW w:w="1406" w:type="dxa"/>
          </w:tcPr>
          <w:p w:rsidR="00D624F9" w:rsidRPr="000324CB" w:rsidRDefault="00D624F9" w:rsidP="00D624F9">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IAN</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30606F">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30606F">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30606F">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p>
        </w:tc>
        <w:tc>
          <w:tcPr>
            <w:tcW w:w="1406" w:type="dxa"/>
          </w:tcPr>
          <w:p w:rsidR="004D3C65" w:rsidRPr="000324CB" w:rsidRDefault="004D3C65" w:rsidP="004D3C65">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CESAR</w:t>
            </w:r>
          </w:p>
        </w:tc>
        <w:tc>
          <w:tcPr>
            <w:tcW w:w="1059" w:type="dxa"/>
          </w:tcPr>
          <w:p w:rsidR="004D3C65" w:rsidRPr="000324CB" w:rsidRDefault="004D3C65" w:rsidP="004D3C65">
            <w:pPr>
              <w:jc w:val="center"/>
              <w:rPr>
                <w:rFonts w:cstheme="minorHAnsi"/>
                <w:sz w:val="18"/>
                <w:szCs w:val="18"/>
              </w:rPr>
            </w:pPr>
          </w:p>
        </w:tc>
        <w:tc>
          <w:tcPr>
            <w:tcW w:w="1765" w:type="dxa"/>
          </w:tcPr>
          <w:p w:rsidR="004D3C65" w:rsidRPr="000324CB" w:rsidRDefault="004D3C65" w:rsidP="004D3C65">
            <w:pPr>
              <w:jc w:val="center"/>
              <w:rPr>
                <w:rFonts w:cstheme="minorHAnsi"/>
                <w:sz w:val="18"/>
                <w:szCs w:val="18"/>
              </w:rPr>
            </w:pPr>
          </w:p>
        </w:tc>
        <w:tc>
          <w:tcPr>
            <w:tcW w:w="1437" w:type="dxa"/>
          </w:tcPr>
          <w:p w:rsidR="004D3C65" w:rsidRPr="000324CB" w:rsidRDefault="004D3C65" w:rsidP="004D3C65">
            <w:pPr>
              <w:jc w:val="center"/>
              <w:rPr>
                <w:rFonts w:cstheme="minorHAnsi"/>
                <w:sz w:val="18"/>
                <w:szCs w:val="18"/>
              </w:rPr>
            </w:pPr>
          </w:p>
        </w:tc>
        <w:tc>
          <w:tcPr>
            <w:tcW w:w="1333" w:type="dxa"/>
          </w:tcPr>
          <w:p w:rsidR="004D3C65" w:rsidRPr="000324CB" w:rsidRDefault="004D3C65" w:rsidP="004D3C65">
            <w:pPr>
              <w:jc w:val="center"/>
              <w:rPr>
                <w:rFonts w:cstheme="minorHAnsi"/>
                <w:sz w:val="18"/>
                <w:szCs w:val="18"/>
              </w:rPr>
            </w:pPr>
          </w:p>
        </w:tc>
        <w:tc>
          <w:tcPr>
            <w:tcW w:w="844" w:type="dxa"/>
          </w:tcPr>
          <w:p w:rsidR="004D3C65" w:rsidRPr="000324CB" w:rsidRDefault="004D3C65" w:rsidP="004D3C65">
            <w:pPr>
              <w:jc w:val="center"/>
              <w:rPr>
                <w:rFonts w:cstheme="minorHAnsi"/>
                <w:sz w:val="18"/>
                <w:szCs w:val="18"/>
              </w:rPr>
            </w:pPr>
          </w:p>
        </w:tc>
        <w:tc>
          <w:tcPr>
            <w:tcW w:w="1406" w:type="dxa"/>
          </w:tcPr>
          <w:p w:rsidR="004D3C65" w:rsidRPr="000324CB" w:rsidRDefault="004D3C65" w:rsidP="004D3C65">
            <w:pPr>
              <w:jc w:val="center"/>
              <w:rPr>
                <w:rFonts w:cstheme="minorHAnsi"/>
                <w:sz w:val="18"/>
                <w:szCs w:val="18"/>
              </w:rPr>
            </w:pPr>
            <w:r>
              <w:rPr>
                <w:rFonts w:cstheme="minorHAnsi"/>
                <w:sz w:val="18"/>
                <w:szCs w:val="18"/>
              </w:rPr>
              <w:t xml:space="preserve">No se tiene </w:t>
            </w:r>
            <w:proofErr w:type="spellStart"/>
            <w:r>
              <w:rPr>
                <w:rFonts w:cstheme="minorHAnsi"/>
                <w:sz w:val="18"/>
                <w:szCs w:val="18"/>
              </w:rPr>
              <w:t>comunicacion</w:t>
            </w:r>
            <w:proofErr w:type="spellEnd"/>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MARIANA</w:t>
            </w:r>
          </w:p>
        </w:tc>
        <w:tc>
          <w:tcPr>
            <w:tcW w:w="1059" w:type="dxa"/>
          </w:tcPr>
          <w:p w:rsidR="004D3C65" w:rsidRPr="000324CB" w:rsidRDefault="004D3C65" w:rsidP="004D3C65">
            <w:pPr>
              <w:jc w:val="center"/>
              <w:rPr>
                <w:rFonts w:cstheme="minorHAnsi"/>
                <w:sz w:val="18"/>
                <w:szCs w:val="18"/>
              </w:rPr>
            </w:pPr>
          </w:p>
        </w:tc>
        <w:tc>
          <w:tcPr>
            <w:tcW w:w="1765" w:type="dxa"/>
          </w:tcPr>
          <w:p w:rsidR="004D3C65" w:rsidRPr="000324CB" w:rsidRDefault="004D3C65" w:rsidP="004D3C65">
            <w:pPr>
              <w:jc w:val="center"/>
              <w:rPr>
                <w:rFonts w:cstheme="minorHAnsi"/>
                <w:sz w:val="18"/>
                <w:szCs w:val="18"/>
              </w:rPr>
            </w:pPr>
          </w:p>
        </w:tc>
        <w:tc>
          <w:tcPr>
            <w:tcW w:w="1437" w:type="dxa"/>
          </w:tcPr>
          <w:p w:rsidR="004D3C65" w:rsidRPr="000324CB" w:rsidRDefault="004D3C65" w:rsidP="004D3C65">
            <w:pPr>
              <w:jc w:val="center"/>
              <w:rPr>
                <w:rFonts w:cstheme="minorHAnsi"/>
                <w:sz w:val="18"/>
                <w:szCs w:val="18"/>
              </w:rPr>
            </w:pPr>
          </w:p>
        </w:tc>
        <w:tc>
          <w:tcPr>
            <w:tcW w:w="1333" w:type="dxa"/>
          </w:tcPr>
          <w:p w:rsidR="004D3C65" w:rsidRPr="000324CB" w:rsidRDefault="004D3C65" w:rsidP="004D3C65">
            <w:pPr>
              <w:jc w:val="center"/>
              <w:rPr>
                <w:rFonts w:cstheme="minorHAnsi"/>
                <w:sz w:val="18"/>
                <w:szCs w:val="18"/>
              </w:rPr>
            </w:pPr>
          </w:p>
        </w:tc>
        <w:tc>
          <w:tcPr>
            <w:tcW w:w="844" w:type="dxa"/>
          </w:tcPr>
          <w:p w:rsidR="004D3C65" w:rsidRPr="000324CB" w:rsidRDefault="004D3C65" w:rsidP="004D3C65">
            <w:pPr>
              <w:jc w:val="center"/>
              <w:rPr>
                <w:rFonts w:cstheme="minorHAnsi"/>
                <w:sz w:val="18"/>
                <w:szCs w:val="18"/>
              </w:rPr>
            </w:pPr>
          </w:p>
        </w:tc>
        <w:tc>
          <w:tcPr>
            <w:tcW w:w="1406" w:type="dxa"/>
          </w:tcPr>
          <w:p w:rsidR="004D3C65" w:rsidRPr="000324CB" w:rsidRDefault="004D3C65" w:rsidP="004D3C65">
            <w:pPr>
              <w:jc w:val="center"/>
              <w:rPr>
                <w:rFonts w:cstheme="minorHAnsi"/>
                <w:sz w:val="18"/>
                <w:szCs w:val="18"/>
              </w:rPr>
            </w:pPr>
            <w:r>
              <w:rPr>
                <w:rFonts w:cstheme="minorHAnsi"/>
                <w:sz w:val="18"/>
                <w:szCs w:val="18"/>
              </w:rPr>
              <w:t>Solo ha enviado actividades gráficas, no se cuenta con videos.</w:t>
            </w: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DAYNA</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p>
        </w:tc>
        <w:tc>
          <w:tcPr>
            <w:tcW w:w="1406" w:type="dxa"/>
          </w:tcPr>
          <w:p w:rsidR="004D3C65" w:rsidRPr="000324CB" w:rsidRDefault="004D3C65" w:rsidP="004D3C65">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ISABELLA</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p>
        </w:tc>
        <w:tc>
          <w:tcPr>
            <w:tcW w:w="1406" w:type="dxa"/>
          </w:tcPr>
          <w:p w:rsidR="004D3C65" w:rsidRPr="000324CB" w:rsidRDefault="004D3C65" w:rsidP="004D3C65">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ALICIA</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r>
              <w:rPr>
                <w:rFonts w:cstheme="minorHAnsi"/>
                <w:sz w:val="18"/>
                <w:szCs w:val="18"/>
              </w:rPr>
              <w:t>25</w:t>
            </w:r>
          </w:p>
        </w:tc>
        <w:tc>
          <w:tcPr>
            <w:tcW w:w="1406" w:type="dxa"/>
          </w:tcPr>
          <w:p w:rsidR="004D3C65" w:rsidRPr="000324CB" w:rsidRDefault="004D3C65" w:rsidP="004D3C65">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MARICRUZ</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30606F">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30606F">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30606F">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p>
        </w:tc>
        <w:tc>
          <w:tcPr>
            <w:tcW w:w="1406" w:type="dxa"/>
          </w:tcPr>
          <w:p w:rsidR="004D3C65" w:rsidRPr="000324CB" w:rsidRDefault="004D3C65" w:rsidP="004D3C65">
            <w:pPr>
              <w:jc w:val="center"/>
              <w:rPr>
                <w:rFonts w:cstheme="minorHAnsi"/>
                <w:sz w:val="18"/>
                <w:szCs w:val="18"/>
              </w:rPr>
            </w:pPr>
            <w:r>
              <w:rPr>
                <w:rFonts w:cstheme="minorHAnsi"/>
                <w:sz w:val="18"/>
                <w:szCs w:val="18"/>
              </w:rPr>
              <w:t>Necesita apoyo durante las actividades.</w:t>
            </w: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EFRAIN</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r>
              <w:rPr>
                <w:rFonts w:cstheme="minorHAnsi"/>
                <w:sz w:val="18"/>
                <w:szCs w:val="18"/>
              </w:rPr>
              <w:t>10</w:t>
            </w:r>
          </w:p>
        </w:tc>
        <w:tc>
          <w:tcPr>
            <w:tcW w:w="1406" w:type="dxa"/>
          </w:tcPr>
          <w:p w:rsidR="004D3C65" w:rsidRPr="000324CB" w:rsidRDefault="004D3C65" w:rsidP="004D3C65">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YOSSELIN</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r>
              <w:rPr>
                <w:rFonts w:cstheme="minorHAnsi"/>
                <w:sz w:val="18"/>
                <w:szCs w:val="18"/>
              </w:rPr>
              <w:t>16</w:t>
            </w:r>
          </w:p>
        </w:tc>
        <w:tc>
          <w:tcPr>
            <w:tcW w:w="1406" w:type="dxa"/>
          </w:tcPr>
          <w:p w:rsidR="004D3C65" w:rsidRPr="000324CB" w:rsidRDefault="004D3C65" w:rsidP="004D3C65">
            <w:pPr>
              <w:jc w:val="center"/>
              <w:rPr>
                <w:rFonts w:cstheme="minorHAnsi"/>
                <w:sz w:val="18"/>
                <w:szCs w:val="18"/>
              </w:rPr>
            </w:pPr>
            <w:r>
              <w:rPr>
                <w:rFonts w:cstheme="minorHAnsi"/>
                <w:sz w:val="18"/>
                <w:szCs w:val="18"/>
              </w:rPr>
              <w:t>Se apoya de la serie numérica para identificar el número a partir del 6.</w:t>
            </w: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ANGEL</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r>
              <w:rPr>
                <w:rFonts w:cstheme="minorHAnsi"/>
                <w:sz w:val="18"/>
                <w:szCs w:val="18"/>
              </w:rPr>
              <w:t>19</w:t>
            </w:r>
          </w:p>
        </w:tc>
        <w:tc>
          <w:tcPr>
            <w:tcW w:w="1406" w:type="dxa"/>
          </w:tcPr>
          <w:p w:rsidR="004D3C65" w:rsidRPr="000324CB" w:rsidRDefault="004D3C65" w:rsidP="004D3C65">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KENNETH</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r>
              <w:rPr>
                <w:rFonts w:cstheme="minorHAnsi"/>
                <w:sz w:val="18"/>
                <w:szCs w:val="18"/>
              </w:rPr>
              <w:t>19</w:t>
            </w:r>
          </w:p>
        </w:tc>
        <w:tc>
          <w:tcPr>
            <w:tcW w:w="1406" w:type="dxa"/>
          </w:tcPr>
          <w:p w:rsidR="004D3C65" w:rsidRPr="000324CB" w:rsidRDefault="004D3C65" w:rsidP="004D3C65">
            <w:pPr>
              <w:jc w:val="center"/>
              <w:rPr>
                <w:rFonts w:cstheme="minorHAnsi"/>
                <w:sz w:val="18"/>
                <w:szCs w:val="18"/>
              </w:rPr>
            </w:pPr>
          </w:p>
        </w:tc>
      </w:tr>
      <w:tr w:rsidR="004D3C65" w:rsidTr="008D0B7C">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MARLON</w:t>
            </w:r>
          </w:p>
        </w:tc>
        <w:tc>
          <w:tcPr>
            <w:tcW w:w="1059"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765"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437"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1333" w:type="dxa"/>
          </w:tcPr>
          <w:p w:rsidR="004D3C65" w:rsidRPr="000324CB" w:rsidRDefault="004D3C65" w:rsidP="004D3C65">
            <w:pPr>
              <w:jc w:val="center"/>
              <w:rPr>
                <w:rFonts w:cstheme="minorHAnsi"/>
                <w:sz w:val="18"/>
                <w:szCs w:val="18"/>
              </w:rPr>
            </w:pPr>
            <w:r w:rsidRPr="000324CB">
              <w:rPr>
                <w:rFonts w:ascii="Segoe UI Symbol" w:eastAsia="Segoe UI Emoji" w:hAnsi="Segoe UI Symbol" w:cs="Segoe UI Symbol"/>
                <w:sz w:val="18"/>
                <w:szCs w:val="18"/>
              </w:rPr>
              <w:t>😊</w:t>
            </w:r>
          </w:p>
        </w:tc>
        <w:tc>
          <w:tcPr>
            <w:tcW w:w="844" w:type="dxa"/>
          </w:tcPr>
          <w:p w:rsidR="004D3C65" w:rsidRPr="000324CB" w:rsidRDefault="004D3C65" w:rsidP="004D3C65">
            <w:pPr>
              <w:jc w:val="center"/>
              <w:rPr>
                <w:rFonts w:cstheme="minorHAnsi"/>
                <w:sz w:val="18"/>
                <w:szCs w:val="18"/>
              </w:rPr>
            </w:pPr>
            <w:r>
              <w:rPr>
                <w:rFonts w:cstheme="minorHAnsi"/>
                <w:sz w:val="18"/>
                <w:szCs w:val="18"/>
              </w:rPr>
              <w:t>20</w:t>
            </w:r>
          </w:p>
        </w:tc>
        <w:tc>
          <w:tcPr>
            <w:tcW w:w="1406" w:type="dxa"/>
          </w:tcPr>
          <w:p w:rsidR="004D3C65" w:rsidRPr="000324CB" w:rsidRDefault="004D3C65" w:rsidP="004D3C65">
            <w:pPr>
              <w:jc w:val="center"/>
              <w:rPr>
                <w:rFonts w:cstheme="minorHAnsi"/>
                <w:sz w:val="18"/>
                <w:szCs w:val="18"/>
              </w:rPr>
            </w:pPr>
          </w:p>
        </w:tc>
      </w:tr>
    </w:tbl>
    <w:p w:rsidR="0067384E" w:rsidRPr="0067384E" w:rsidRDefault="0067384E" w:rsidP="0067384E">
      <w:pPr>
        <w:autoSpaceDE w:val="0"/>
        <w:autoSpaceDN w:val="0"/>
        <w:adjustRightInd w:val="0"/>
        <w:spacing w:after="0" w:line="240" w:lineRule="auto"/>
        <w:rPr>
          <w:rFonts w:eastAsia="Calibri" w:cstheme="minorHAnsi"/>
          <w:b/>
        </w:rPr>
      </w:pPr>
    </w:p>
    <w:p w:rsidR="00033431" w:rsidRPr="0067384E" w:rsidRDefault="00033431" w:rsidP="0067384E">
      <w:pPr>
        <w:autoSpaceDE w:val="0"/>
        <w:autoSpaceDN w:val="0"/>
        <w:adjustRightInd w:val="0"/>
        <w:spacing w:after="0" w:line="240" w:lineRule="auto"/>
        <w:jc w:val="center"/>
        <w:rPr>
          <w:rFonts w:eastAsia="Calibri" w:cstheme="minorHAnsi"/>
          <w:bCs/>
        </w:rPr>
      </w:pPr>
      <w:r w:rsidRPr="0067384E">
        <w:rPr>
          <w:rFonts w:eastAsia="Calibri" w:cstheme="minorHAnsi"/>
          <w:b/>
        </w:rPr>
        <w:t xml:space="preserve">Situación de aprendizaje: </w:t>
      </w:r>
      <w:r w:rsidRPr="0067384E">
        <w:rPr>
          <w:rFonts w:eastAsia="Calibri" w:cstheme="minorHAnsi"/>
          <w:bCs/>
        </w:rPr>
        <w:t>¡VAMOS A CONTAR!</w:t>
      </w:r>
    </w:p>
    <w:p w:rsidR="00033431" w:rsidRPr="0067384E" w:rsidRDefault="00033431" w:rsidP="0067384E">
      <w:pPr>
        <w:autoSpaceDE w:val="0"/>
        <w:autoSpaceDN w:val="0"/>
        <w:adjustRightInd w:val="0"/>
        <w:spacing w:after="0" w:line="240" w:lineRule="auto"/>
        <w:jc w:val="center"/>
        <w:rPr>
          <w:rFonts w:eastAsia="Calibri" w:cstheme="minorHAnsi"/>
          <w:b/>
        </w:rPr>
      </w:pPr>
      <w:r w:rsidRPr="0067384E">
        <w:rPr>
          <w:rFonts w:eastAsia="Calibri" w:cstheme="minorHAnsi"/>
          <w:b/>
        </w:rPr>
        <w:t>Campos de formación académica:</w:t>
      </w:r>
    </w:p>
    <w:p w:rsidR="00033431" w:rsidRPr="0067384E" w:rsidRDefault="00033431" w:rsidP="0067384E">
      <w:pPr>
        <w:autoSpaceDE w:val="0"/>
        <w:autoSpaceDN w:val="0"/>
        <w:adjustRightInd w:val="0"/>
        <w:spacing w:after="0" w:line="240" w:lineRule="auto"/>
        <w:jc w:val="center"/>
        <w:rPr>
          <w:rFonts w:eastAsia="Calibri" w:cstheme="minorHAnsi"/>
          <w:bCs/>
        </w:rPr>
      </w:pPr>
      <w:r w:rsidRPr="0067384E">
        <w:rPr>
          <w:rFonts w:eastAsia="Calibri" w:cstheme="minorHAnsi"/>
          <w:bCs/>
        </w:rPr>
        <w:t>Pensamiento matemático y lenguaje y comunicación.</w:t>
      </w:r>
    </w:p>
    <w:p w:rsidR="00033431" w:rsidRPr="0067384E" w:rsidRDefault="00033431" w:rsidP="0067384E">
      <w:pPr>
        <w:spacing w:after="0" w:line="240" w:lineRule="auto"/>
        <w:rPr>
          <w:rFonts w:cstheme="minorHAnsi"/>
          <w:b/>
        </w:rPr>
      </w:pPr>
    </w:p>
    <w:p w:rsidR="00033431" w:rsidRPr="0067384E" w:rsidRDefault="00033431" w:rsidP="0067384E">
      <w:pPr>
        <w:spacing w:after="0" w:line="240" w:lineRule="auto"/>
        <w:rPr>
          <w:rFonts w:eastAsia="Calibri" w:cstheme="minorHAnsi"/>
          <w:b/>
        </w:rPr>
      </w:pPr>
      <w:r w:rsidRPr="0067384E">
        <w:rPr>
          <w:rFonts w:eastAsia="Calibri" w:cstheme="minorHAnsi"/>
        </w:rPr>
        <w:t xml:space="preserve">INSTRUMENTO: </w:t>
      </w:r>
      <w:r w:rsidR="0067384E" w:rsidRPr="0067384E">
        <w:rPr>
          <w:rFonts w:cstheme="minorHAnsi"/>
          <w:b/>
        </w:rPr>
        <w:t>R</w:t>
      </w:r>
      <w:r w:rsidRPr="0067384E">
        <w:rPr>
          <w:rFonts w:cstheme="minorHAnsi"/>
          <w:b/>
        </w:rPr>
        <w:t>ubrica</w:t>
      </w:r>
      <w:r w:rsidRPr="0067384E">
        <w:rPr>
          <w:rFonts w:cstheme="minorHAnsi"/>
        </w:rPr>
        <w:t>.</w:t>
      </w:r>
    </w:p>
    <w:p w:rsidR="00033431" w:rsidRPr="0067384E" w:rsidRDefault="00033431" w:rsidP="0067384E">
      <w:pPr>
        <w:spacing w:after="0" w:line="240" w:lineRule="auto"/>
        <w:ind w:right="-1"/>
        <w:rPr>
          <w:rFonts w:eastAsia="Calibri" w:cstheme="minorHAnsi"/>
          <w:b/>
          <w:u w:val="single"/>
        </w:rPr>
      </w:pPr>
      <w:r w:rsidRPr="0067384E">
        <w:rPr>
          <w:rFonts w:eastAsia="Calibri" w:cstheme="minorHAnsi"/>
        </w:rPr>
        <w:t xml:space="preserve">Jardín de Niños: </w:t>
      </w:r>
      <w:r w:rsidRPr="0067384E">
        <w:rPr>
          <w:rFonts w:eastAsia="Calibri" w:cstheme="minorHAnsi"/>
          <w:u w:val="single"/>
        </w:rPr>
        <w:t xml:space="preserve">JUAN ESCUTIA        </w:t>
      </w:r>
      <w:r w:rsidRPr="0067384E">
        <w:rPr>
          <w:rFonts w:eastAsia="Calibri" w:cstheme="minorHAnsi"/>
        </w:rPr>
        <w:t xml:space="preserve">               Grado y grupo: </w:t>
      </w:r>
      <w:r w:rsidRPr="0067384E">
        <w:rPr>
          <w:rFonts w:eastAsia="Calibri" w:cstheme="minorHAnsi"/>
          <w:u w:val="single"/>
        </w:rPr>
        <w:t xml:space="preserve">3°C            </w:t>
      </w:r>
    </w:p>
    <w:p w:rsidR="00033431" w:rsidRPr="0067384E" w:rsidRDefault="00033431" w:rsidP="0067384E">
      <w:pPr>
        <w:spacing w:after="0" w:line="240" w:lineRule="auto"/>
        <w:ind w:right="-1"/>
        <w:rPr>
          <w:rFonts w:eastAsia="Calibri" w:cstheme="minorHAnsi"/>
        </w:rPr>
      </w:pPr>
      <w:r w:rsidRPr="0067384E">
        <w:rPr>
          <w:rFonts w:eastAsia="Calibri" w:cstheme="minorHAnsi"/>
        </w:rPr>
        <w:t>Educadora: _</w:t>
      </w:r>
      <w:r w:rsidRPr="0067384E">
        <w:rPr>
          <w:rFonts w:eastAsia="Calibri" w:cstheme="minorHAnsi"/>
          <w:u w:val="single"/>
        </w:rPr>
        <w:t xml:space="preserve">CINTHIA A. DELGADO SIFUENTES </w:t>
      </w:r>
      <w:r w:rsidRPr="0067384E">
        <w:rPr>
          <w:rFonts w:eastAsia="Calibri" w:cstheme="minorHAnsi"/>
        </w:rPr>
        <w:t xml:space="preserve"> </w:t>
      </w:r>
      <w:r w:rsidR="0067384E" w:rsidRPr="0067384E">
        <w:rPr>
          <w:rFonts w:eastAsia="Calibri" w:cstheme="minorHAnsi"/>
        </w:rPr>
        <w:t xml:space="preserve"> </w:t>
      </w:r>
      <w:r w:rsidRPr="0067384E">
        <w:rPr>
          <w:rFonts w:eastAsia="Calibri" w:cstheme="minorHAnsi"/>
        </w:rPr>
        <w:t>Fecha: _</w:t>
      </w:r>
      <w:r w:rsidRPr="0067384E">
        <w:rPr>
          <w:rFonts w:eastAsia="Calibri" w:cstheme="minorHAnsi"/>
          <w:u w:val="single"/>
        </w:rPr>
        <w:t>OCTUBRE 2020</w:t>
      </w:r>
      <w:r w:rsidRPr="0067384E">
        <w:rPr>
          <w:rFonts w:eastAsia="Calibri" w:cstheme="minorHAnsi"/>
        </w:rPr>
        <w:t>__</w:t>
      </w:r>
    </w:p>
    <w:p w:rsidR="00342F98" w:rsidRPr="0067384E" w:rsidRDefault="00342F98" w:rsidP="0067384E">
      <w:pPr>
        <w:spacing w:after="0" w:line="240" w:lineRule="auto"/>
        <w:rPr>
          <w:rFonts w:cstheme="minorHAnsi"/>
        </w:rPr>
      </w:pPr>
    </w:p>
    <w:p w:rsidR="00342F98" w:rsidRPr="004E42DE" w:rsidRDefault="00342F98" w:rsidP="0067384E">
      <w:pPr>
        <w:spacing w:after="0" w:line="240" w:lineRule="auto"/>
        <w:jc w:val="both"/>
        <w:rPr>
          <w:rFonts w:ascii="Tahoma" w:eastAsia="Calibri" w:hAnsi="Tahoma" w:cs="Tahoma"/>
        </w:rPr>
      </w:pPr>
      <w:r w:rsidRPr="0067384E">
        <w:rPr>
          <w:rFonts w:eastAsia="Calibri" w:cstheme="minorHAnsi"/>
        </w:rPr>
        <w:t>INSTRUCCIONES: En el siguiente cuadro, registrar de manera grupal el nivel que muestra el alumno al final de la situación didáctica, con base a la tabla de observación que complete la familia en casa. El propósito de este instrumento es recabar información de los conocimientos, prácticas, habilidades, actitudes y valores que va logrado adquirir como resultado de un proceso de aprendizaje</w:t>
      </w:r>
      <w:r w:rsidRPr="00C912B7">
        <w:rPr>
          <w:rFonts w:ascii="Tahoma" w:eastAsia="Calibri" w:hAnsi="Tahoma" w:cs="Tahoma"/>
        </w:rPr>
        <w:t>.</w:t>
      </w:r>
    </w:p>
    <w:tbl>
      <w:tblPr>
        <w:tblStyle w:val="Tablaconcuadrcula"/>
        <w:tblW w:w="10456" w:type="dxa"/>
        <w:tblInd w:w="-816" w:type="dxa"/>
        <w:tblLook w:val="04A0" w:firstRow="1" w:lastRow="0" w:firstColumn="1" w:lastColumn="0" w:noHBand="0" w:noVBand="1"/>
      </w:tblPr>
      <w:tblGrid>
        <w:gridCol w:w="2093"/>
        <w:gridCol w:w="3685"/>
        <w:gridCol w:w="2552"/>
        <w:gridCol w:w="2126"/>
      </w:tblGrid>
      <w:tr w:rsidR="00342F98" w:rsidRPr="00DF1DB9" w:rsidTr="009B5C3B">
        <w:tc>
          <w:tcPr>
            <w:tcW w:w="2093" w:type="dxa"/>
            <w:shd w:val="clear" w:color="auto" w:fill="auto"/>
          </w:tcPr>
          <w:p w:rsidR="00342F98" w:rsidRPr="00DF1DB9" w:rsidRDefault="00342F98" w:rsidP="00033431">
            <w:pPr>
              <w:jc w:val="center"/>
              <w:rPr>
                <w:rFonts w:ascii="Tahoma" w:hAnsi="Tahoma" w:cs="Tahoma"/>
                <w:b/>
                <w:sz w:val="24"/>
                <w:szCs w:val="24"/>
              </w:rPr>
            </w:pPr>
            <w:r w:rsidRPr="00DF1DB9">
              <w:rPr>
                <w:rFonts w:ascii="Tahoma" w:hAnsi="Tahoma" w:cs="Tahoma"/>
                <w:b/>
                <w:sz w:val="24"/>
                <w:szCs w:val="24"/>
              </w:rPr>
              <w:t>CRITERIO</w:t>
            </w:r>
          </w:p>
        </w:tc>
        <w:tc>
          <w:tcPr>
            <w:tcW w:w="3685" w:type="dxa"/>
          </w:tcPr>
          <w:p w:rsidR="00342F98" w:rsidRPr="00DF1DB9" w:rsidRDefault="00342F98" w:rsidP="00033431">
            <w:pPr>
              <w:jc w:val="center"/>
              <w:rPr>
                <w:rFonts w:ascii="Tahoma" w:hAnsi="Tahoma" w:cs="Tahoma"/>
                <w:b/>
                <w:sz w:val="24"/>
                <w:szCs w:val="24"/>
              </w:rPr>
            </w:pPr>
            <w:r w:rsidRPr="00DF1DB9">
              <w:rPr>
                <w:rFonts w:ascii="Tahoma" w:hAnsi="Tahoma" w:cs="Tahoma"/>
                <w:b/>
                <w:sz w:val="24"/>
                <w:szCs w:val="24"/>
              </w:rPr>
              <w:t>SOBRESALIENTE</w:t>
            </w:r>
          </w:p>
        </w:tc>
        <w:tc>
          <w:tcPr>
            <w:tcW w:w="2552" w:type="dxa"/>
          </w:tcPr>
          <w:p w:rsidR="00342F98" w:rsidRPr="00DF1DB9" w:rsidRDefault="00342F98" w:rsidP="00033431">
            <w:pPr>
              <w:jc w:val="center"/>
              <w:rPr>
                <w:rFonts w:ascii="Tahoma" w:hAnsi="Tahoma" w:cs="Tahoma"/>
                <w:b/>
                <w:sz w:val="24"/>
                <w:szCs w:val="24"/>
              </w:rPr>
            </w:pPr>
            <w:r w:rsidRPr="00DF1DB9">
              <w:rPr>
                <w:rFonts w:ascii="Tahoma" w:hAnsi="Tahoma" w:cs="Tahoma"/>
                <w:b/>
                <w:sz w:val="24"/>
                <w:szCs w:val="24"/>
              </w:rPr>
              <w:t>SATISFACTORIO</w:t>
            </w:r>
          </w:p>
        </w:tc>
        <w:tc>
          <w:tcPr>
            <w:tcW w:w="2126" w:type="dxa"/>
          </w:tcPr>
          <w:p w:rsidR="00342F98" w:rsidRPr="00DF1DB9" w:rsidRDefault="00342F98" w:rsidP="00033431">
            <w:pPr>
              <w:jc w:val="center"/>
              <w:rPr>
                <w:rFonts w:ascii="Tahoma" w:hAnsi="Tahoma" w:cs="Tahoma"/>
                <w:b/>
                <w:sz w:val="24"/>
                <w:szCs w:val="24"/>
              </w:rPr>
            </w:pPr>
            <w:r w:rsidRPr="00DF1DB9">
              <w:rPr>
                <w:rFonts w:ascii="Tahoma" w:hAnsi="Tahoma" w:cs="Tahoma"/>
                <w:b/>
                <w:sz w:val="24"/>
                <w:szCs w:val="24"/>
              </w:rPr>
              <w:t>BÁSICO</w:t>
            </w:r>
          </w:p>
        </w:tc>
      </w:tr>
      <w:tr w:rsidR="00342F98" w:rsidRPr="00DF1DB9" w:rsidTr="009B5C3B">
        <w:tc>
          <w:tcPr>
            <w:tcW w:w="2093" w:type="dxa"/>
            <w:shd w:val="clear" w:color="auto" w:fill="auto"/>
          </w:tcPr>
          <w:p w:rsidR="00342F98" w:rsidRPr="0067384E" w:rsidRDefault="00342F98" w:rsidP="00033431">
            <w:pPr>
              <w:rPr>
                <w:rFonts w:cstheme="minorHAnsi"/>
                <w:bCs/>
                <w:sz w:val="20"/>
                <w:szCs w:val="20"/>
              </w:rPr>
            </w:pPr>
            <w:r w:rsidRPr="0067384E">
              <w:rPr>
                <w:rFonts w:cstheme="minorHAnsi"/>
                <w:bCs/>
                <w:sz w:val="20"/>
                <w:szCs w:val="20"/>
              </w:rPr>
              <w:t xml:space="preserve">*Cuenta colecciones no mayores a 20 elementos. </w:t>
            </w:r>
          </w:p>
        </w:tc>
        <w:tc>
          <w:tcPr>
            <w:tcW w:w="3685" w:type="dxa"/>
          </w:tcPr>
          <w:p w:rsidR="00342F98" w:rsidRPr="0067384E" w:rsidRDefault="00342F98" w:rsidP="00033431">
            <w:pPr>
              <w:rPr>
                <w:rFonts w:cstheme="minorHAnsi"/>
                <w:sz w:val="20"/>
                <w:szCs w:val="20"/>
              </w:rPr>
            </w:pPr>
            <w:r w:rsidRPr="0067384E">
              <w:rPr>
                <w:rFonts w:cstheme="minorHAnsi"/>
                <w:sz w:val="20"/>
                <w:szCs w:val="20"/>
              </w:rPr>
              <w:t>Realiza el conteo de colecciones usando el número de manera ordinal y cardinal poniendo en práctica todos los principios básicos del conteo.</w:t>
            </w:r>
          </w:p>
        </w:tc>
        <w:tc>
          <w:tcPr>
            <w:tcW w:w="2552" w:type="dxa"/>
          </w:tcPr>
          <w:p w:rsidR="00342F98" w:rsidRPr="0067384E" w:rsidRDefault="00342F98" w:rsidP="00033431">
            <w:pPr>
              <w:rPr>
                <w:rFonts w:cstheme="minorHAnsi"/>
                <w:sz w:val="20"/>
                <w:szCs w:val="20"/>
              </w:rPr>
            </w:pPr>
            <w:r w:rsidRPr="0067384E">
              <w:rPr>
                <w:rFonts w:cstheme="minorHAnsi"/>
                <w:sz w:val="20"/>
                <w:szCs w:val="20"/>
              </w:rPr>
              <w:t>Cuenta elementos con un orden estable, estableciendo correspondencia uno a uno y carnalidad.</w:t>
            </w:r>
          </w:p>
        </w:tc>
        <w:tc>
          <w:tcPr>
            <w:tcW w:w="2126" w:type="dxa"/>
          </w:tcPr>
          <w:p w:rsidR="00342F98" w:rsidRPr="0067384E" w:rsidRDefault="00342F98" w:rsidP="00033431">
            <w:pPr>
              <w:rPr>
                <w:rFonts w:cstheme="minorHAnsi"/>
                <w:sz w:val="20"/>
                <w:szCs w:val="20"/>
              </w:rPr>
            </w:pPr>
            <w:r w:rsidRPr="0067384E">
              <w:rPr>
                <w:rFonts w:cstheme="minorHAnsi"/>
                <w:sz w:val="20"/>
                <w:szCs w:val="20"/>
              </w:rPr>
              <w:t>Necesita apoyo para contar de manera ordenada y así verificar la respuesta.</w:t>
            </w:r>
          </w:p>
        </w:tc>
      </w:tr>
      <w:tr w:rsidR="00342F98" w:rsidRPr="00DF1DB9" w:rsidTr="009B5C3B">
        <w:tc>
          <w:tcPr>
            <w:tcW w:w="2093" w:type="dxa"/>
            <w:shd w:val="clear" w:color="auto" w:fill="auto"/>
          </w:tcPr>
          <w:p w:rsidR="00342F98" w:rsidRPr="0067384E" w:rsidRDefault="00342F98" w:rsidP="00033431">
            <w:pPr>
              <w:rPr>
                <w:rFonts w:cstheme="minorHAnsi"/>
                <w:bCs/>
                <w:sz w:val="20"/>
                <w:szCs w:val="20"/>
              </w:rPr>
            </w:pPr>
            <w:r w:rsidRPr="0067384E">
              <w:rPr>
                <w:rFonts w:cstheme="minorHAnsi"/>
                <w:bCs/>
                <w:sz w:val="20"/>
                <w:szCs w:val="20"/>
              </w:rPr>
              <w:t xml:space="preserve">*Comunica de manera oral y escrita los números del 1 al 10 en diversas situaciones y de diferentes </w:t>
            </w:r>
            <w:r w:rsidRPr="0067384E">
              <w:rPr>
                <w:rFonts w:cstheme="minorHAnsi"/>
                <w:bCs/>
                <w:sz w:val="20"/>
                <w:szCs w:val="20"/>
              </w:rPr>
              <w:lastRenderedPageBreak/>
              <w:t>maneras, incluida la convencional.</w:t>
            </w:r>
          </w:p>
        </w:tc>
        <w:tc>
          <w:tcPr>
            <w:tcW w:w="3685" w:type="dxa"/>
          </w:tcPr>
          <w:p w:rsidR="00342F98" w:rsidRPr="0067384E" w:rsidRDefault="00342F98" w:rsidP="00033431">
            <w:pPr>
              <w:rPr>
                <w:rFonts w:cstheme="minorHAnsi"/>
                <w:bCs/>
                <w:sz w:val="20"/>
                <w:szCs w:val="20"/>
              </w:rPr>
            </w:pPr>
            <w:r w:rsidRPr="0067384E">
              <w:rPr>
                <w:rFonts w:cstheme="minorHAnsi"/>
                <w:sz w:val="20"/>
                <w:szCs w:val="20"/>
              </w:rPr>
              <w:lastRenderedPageBreak/>
              <w:t xml:space="preserve">Reconoce los números escritos al ir siguiendo la secuencia de la serie numérica; menciona el nombre del número e identificando el que sigue. Comunica de manera oral la serie </w:t>
            </w:r>
            <w:r w:rsidRPr="0067384E">
              <w:rPr>
                <w:rFonts w:cstheme="minorHAnsi"/>
                <w:sz w:val="20"/>
                <w:szCs w:val="20"/>
              </w:rPr>
              <w:lastRenderedPageBreak/>
              <w:t>numérica y la registra de manera convencional.</w:t>
            </w:r>
          </w:p>
        </w:tc>
        <w:tc>
          <w:tcPr>
            <w:tcW w:w="2552" w:type="dxa"/>
          </w:tcPr>
          <w:p w:rsidR="00342F98" w:rsidRPr="0067384E" w:rsidRDefault="00342F98" w:rsidP="00033431">
            <w:pPr>
              <w:rPr>
                <w:rFonts w:cstheme="minorHAnsi"/>
                <w:bCs/>
                <w:sz w:val="20"/>
                <w:szCs w:val="20"/>
              </w:rPr>
            </w:pPr>
            <w:r w:rsidRPr="0067384E">
              <w:rPr>
                <w:rFonts w:cstheme="minorHAnsi"/>
                <w:sz w:val="20"/>
                <w:szCs w:val="20"/>
              </w:rPr>
              <w:lastRenderedPageBreak/>
              <w:t xml:space="preserve">Conoce la serie numérica del 1 al 10 y la comunica de manera oral, pero está en proceso de la escrita. Registra el número de </w:t>
            </w:r>
            <w:r w:rsidRPr="0067384E">
              <w:rPr>
                <w:rFonts w:cstheme="minorHAnsi"/>
                <w:sz w:val="20"/>
                <w:szCs w:val="20"/>
              </w:rPr>
              <w:lastRenderedPageBreak/>
              <w:t>acuerdo a sus posibilidades.</w:t>
            </w:r>
          </w:p>
        </w:tc>
        <w:tc>
          <w:tcPr>
            <w:tcW w:w="2126" w:type="dxa"/>
          </w:tcPr>
          <w:p w:rsidR="00342F98" w:rsidRPr="0067384E" w:rsidRDefault="00342F98" w:rsidP="00033431">
            <w:pPr>
              <w:rPr>
                <w:rFonts w:cstheme="minorHAnsi"/>
                <w:bCs/>
                <w:sz w:val="20"/>
                <w:szCs w:val="20"/>
              </w:rPr>
            </w:pPr>
            <w:r w:rsidRPr="0067384E">
              <w:rPr>
                <w:rFonts w:eastAsia="Calibri" w:cstheme="minorHAnsi"/>
                <w:sz w:val="20"/>
                <w:szCs w:val="20"/>
              </w:rPr>
              <w:lastRenderedPageBreak/>
              <w:t xml:space="preserve">Registra marcas que para él son números. Está en proceso de reconocer de manera escrita la serie </w:t>
            </w:r>
            <w:r w:rsidRPr="0067384E">
              <w:rPr>
                <w:rFonts w:eastAsia="Calibri" w:cstheme="minorHAnsi"/>
                <w:sz w:val="20"/>
                <w:szCs w:val="20"/>
              </w:rPr>
              <w:lastRenderedPageBreak/>
              <w:t>numérica.</w:t>
            </w:r>
          </w:p>
        </w:tc>
      </w:tr>
      <w:tr w:rsidR="00342F98" w:rsidRPr="00DF1DB9" w:rsidTr="009B5C3B">
        <w:tc>
          <w:tcPr>
            <w:tcW w:w="2093" w:type="dxa"/>
            <w:shd w:val="clear" w:color="auto" w:fill="auto"/>
          </w:tcPr>
          <w:p w:rsidR="00342F98" w:rsidRPr="0067384E" w:rsidRDefault="00342F98" w:rsidP="00033431">
            <w:pPr>
              <w:rPr>
                <w:rFonts w:cstheme="minorHAnsi"/>
                <w:bCs/>
                <w:sz w:val="20"/>
                <w:szCs w:val="20"/>
              </w:rPr>
            </w:pPr>
            <w:r w:rsidRPr="0067384E">
              <w:rPr>
                <w:rFonts w:cstheme="minorHAnsi"/>
                <w:bCs/>
                <w:sz w:val="20"/>
                <w:szCs w:val="20"/>
              </w:rPr>
              <w:lastRenderedPageBreak/>
              <w:t>*Compara, iguala y clasifica colecciones con base en la cantidad de elementos.</w:t>
            </w:r>
          </w:p>
        </w:tc>
        <w:tc>
          <w:tcPr>
            <w:tcW w:w="3685" w:type="dxa"/>
          </w:tcPr>
          <w:p w:rsidR="00342F98" w:rsidRPr="0067384E" w:rsidRDefault="00342F98" w:rsidP="00033431">
            <w:pPr>
              <w:rPr>
                <w:rFonts w:cstheme="minorHAnsi"/>
                <w:bCs/>
                <w:sz w:val="20"/>
                <w:szCs w:val="20"/>
              </w:rPr>
            </w:pPr>
            <w:r w:rsidRPr="0067384E">
              <w:rPr>
                <w:rFonts w:eastAsia="Calibri" w:cstheme="minorHAnsi"/>
                <w:sz w:val="20"/>
                <w:szCs w:val="20"/>
              </w:rPr>
              <w:t>Establece comparaciones entre colecciones, reconociendo donde hay más que, menos que o igual que.</w:t>
            </w:r>
          </w:p>
        </w:tc>
        <w:tc>
          <w:tcPr>
            <w:tcW w:w="2552" w:type="dxa"/>
          </w:tcPr>
          <w:p w:rsidR="00342F98" w:rsidRPr="0067384E" w:rsidRDefault="00342F98" w:rsidP="00033431">
            <w:pPr>
              <w:rPr>
                <w:rFonts w:cstheme="minorHAnsi"/>
                <w:bCs/>
                <w:sz w:val="20"/>
                <w:szCs w:val="20"/>
              </w:rPr>
            </w:pPr>
            <w:r w:rsidRPr="0067384E">
              <w:rPr>
                <w:rFonts w:eastAsia="Calibri" w:cstheme="minorHAnsi"/>
                <w:sz w:val="20"/>
                <w:szCs w:val="20"/>
              </w:rPr>
              <w:t>Con apoyo, puede establecer comparaciones entre colecciones, reconociendo donde hay más que, menos que o igual que.</w:t>
            </w:r>
          </w:p>
        </w:tc>
        <w:tc>
          <w:tcPr>
            <w:tcW w:w="2126" w:type="dxa"/>
          </w:tcPr>
          <w:p w:rsidR="00342F98" w:rsidRPr="0067384E" w:rsidRDefault="00342F98" w:rsidP="00033431">
            <w:pPr>
              <w:rPr>
                <w:rFonts w:cstheme="minorHAnsi"/>
                <w:bCs/>
                <w:sz w:val="20"/>
                <w:szCs w:val="20"/>
              </w:rPr>
            </w:pPr>
            <w:r w:rsidRPr="0067384E">
              <w:rPr>
                <w:rFonts w:eastAsia="Calibri" w:cstheme="minorHAnsi"/>
                <w:sz w:val="20"/>
                <w:szCs w:val="20"/>
              </w:rPr>
              <w:t xml:space="preserve">Coteja, colecciones para poder comparar cantidades. </w:t>
            </w:r>
          </w:p>
        </w:tc>
      </w:tr>
      <w:tr w:rsidR="00342F98" w:rsidRPr="00DF1DB9" w:rsidTr="009B5C3B">
        <w:tc>
          <w:tcPr>
            <w:tcW w:w="2093" w:type="dxa"/>
            <w:shd w:val="clear" w:color="auto" w:fill="auto"/>
          </w:tcPr>
          <w:p w:rsidR="00342F98" w:rsidRPr="0067384E" w:rsidRDefault="00342F98" w:rsidP="00033431">
            <w:pPr>
              <w:rPr>
                <w:rFonts w:cstheme="minorHAnsi"/>
                <w:bCs/>
                <w:sz w:val="20"/>
                <w:szCs w:val="20"/>
              </w:rPr>
            </w:pPr>
            <w:r w:rsidRPr="0067384E">
              <w:rPr>
                <w:rFonts w:cstheme="minorHAnsi"/>
                <w:bCs/>
                <w:sz w:val="20"/>
                <w:szCs w:val="20"/>
              </w:rPr>
              <w:t>*Contesta preguntas en las que necesita recabar datos; los organiza a través de tablas y pictogramas que interpreta para contestar las preguntas planteadas.</w:t>
            </w:r>
          </w:p>
        </w:tc>
        <w:tc>
          <w:tcPr>
            <w:tcW w:w="3685" w:type="dxa"/>
          </w:tcPr>
          <w:p w:rsidR="00342F98" w:rsidRPr="0067384E" w:rsidRDefault="00342F98" w:rsidP="00033431">
            <w:pPr>
              <w:rPr>
                <w:rFonts w:cstheme="minorHAnsi"/>
                <w:sz w:val="20"/>
                <w:szCs w:val="20"/>
              </w:rPr>
            </w:pPr>
            <w:r w:rsidRPr="0067384E">
              <w:rPr>
                <w:rFonts w:cstheme="minorHAnsi"/>
                <w:sz w:val="20"/>
                <w:szCs w:val="20"/>
              </w:rPr>
              <w:t>Registra datos en tablas, que utiliza para informar resultados y determinar la cantidad de colecciones.</w:t>
            </w:r>
          </w:p>
        </w:tc>
        <w:tc>
          <w:tcPr>
            <w:tcW w:w="2552" w:type="dxa"/>
          </w:tcPr>
          <w:p w:rsidR="00342F98" w:rsidRPr="0067384E" w:rsidRDefault="00342F98" w:rsidP="00033431">
            <w:pPr>
              <w:rPr>
                <w:rFonts w:cstheme="minorHAnsi"/>
                <w:sz w:val="20"/>
                <w:szCs w:val="20"/>
              </w:rPr>
            </w:pPr>
            <w:r w:rsidRPr="0067384E">
              <w:rPr>
                <w:rFonts w:cstheme="minorHAnsi"/>
                <w:sz w:val="20"/>
                <w:szCs w:val="20"/>
              </w:rPr>
              <w:t>Recaba datos y los organiza en tablas, tratando de interpretar la información registrada.</w:t>
            </w:r>
          </w:p>
        </w:tc>
        <w:tc>
          <w:tcPr>
            <w:tcW w:w="2126" w:type="dxa"/>
          </w:tcPr>
          <w:p w:rsidR="00342F98" w:rsidRPr="0067384E" w:rsidRDefault="00342F98" w:rsidP="00033431">
            <w:pPr>
              <w:rPr>
                <w:rFonts w:cstheme="minorHAnsi"/>
                <w:sz w:val="20"/>
                <w:szCs w:val="20"/>
              </w:rPr>
            </w:pPr>
            <w:r w:rsidRPr="0067384E">
              <w:rPr>
                <w:rFonts w:cstheme="minorHAnsi"/>
                <w:sz w:val="20"/>
                <w:szCs w:val="20"/>
              </w:rPr>
              <w:t>Con apoyo puede registrar en cuadros datos numéricos.</w:t>
            </w:r>
          </w:p>
        </w:tc>
      </w:tr>
    </w:tbl>
    <w:p w:rsidR="00342F98" w:rsidRDefault="00342F98" w:rsidP="00033431"/>
    <w:p w:rsidR="00594B94" w:rsidRDefault="00594B94" w:rsidP="00033431"/>
    <w:p w:rsidR="0067384E" w:rsidRDefault="0067384E" w:rsidP="00033431"/>
    <w:p w:rsidR="0067384E" w:rsidRDefault="0067384E" w:rsidP="00033431"/>
    <w:tbl>
      <w:tblPr>
        <w:tblStyle w:val="Tablaconcuadrcula"/>
        <w:tblpPr w:leftFromText="141" w:rightFromText="141" w:vertAnchor="text" w:horzAnchor="page" w:tblpX="871" w:tblpY="344"/>
        <w:tblW w:w="10485" w:type="dxa"/>
        <w:tblLook w:val="04A0" w:firstRow="1" w:lastRow="0" w:firstColumn="1" w:lastColumn="0" w:noHBand="0" w:noVBand="1"/>
      </w:tblPr>
      <w:tblGrid>
        <w:gridCol w:w="984"/>
        <w:gridCol w:w="1436"/>
        <w:gridCol w:w="1556"/>
        <w:gridCol w:w="1840"/>
        <w:gridCol w:w="1557"/>
        <w:gridCol w:w="3112"/>
      </w:tblGrid>
      <w:tr w:rsidR="004D3C65" w:rsidTr="00634A80">
        <w:tc>
          <w:tcPr>
            <w:tcW w:w="984" w:type="dxa"/>
          </w:tcPr>
          <w:p w:rsidR="004D3C65" w:rsidRPr="0067384E" w:rsidRDefault="004D3C65" w:rsidP="004D3C65">
            <w:pPr>
              <w:jc w:val="both"/>
              <w:rPr>
                <w:rFonts w:cstheme="minorHAnsi"/>
                <w:sz w:val="20"/>
                <w:szCs w:val="20"/>
              </w:rPr>
            </w:pPr>
            <w:r w:rsidRPr="0067384E">
              <w:rPr>
                <w:rFonts w:cstheme="minorHAnsi"/>
                <w:sz w:val="20"/>
                <w:szCs w:val="20"/>
              </w:rPr>
              <w:t>Alumno/</w:t>
            </w:r>
          </w:p>
          <w:p w:rsidR="004D3C65" w:rsidRPr="0067384E" w:rsidRDefault="004D3C65" w:rsidP="004D3C65">
            <w:pPr>
              <w:jc w:val="both"/>
              <w:rPr>
                <w:rFonts w:cstheme="minorHAnsi"/>
                <w:sz w:val="20"/>
                <w:szCs w:val="20"/>
              </w:rPr>
            </w:pPr>
            <w:r w:rsidRPr="0067384E">
              <w:rPr>
                <w:rFonts w:cstheme="minorHAnsi"/>
                <w:sz w:val="20"/>
                <w:szCs w:val="20"/>
              </w:rPr>
              <w:t xml:space="preserve">Indicador </w:t>
            </w:r>
          </w:p>
        </w:tc>
        <w:tc>
          <w:tcPr>
            <w:tcW w:w="1436" w:type="dxa"/>
          </w:tcPr>
          <w:p w:rsidR="004D3C65" w:rsidRPr="0067384E" w:rsidRDefault="004D3C65" w:rsidP="004D3C65">
            <w:pPr>
              <w:jc w:val="both"/>
              <w:rPr>
                <w:rFonts w:cstheme="minorHAnsi"/>
                <w:sz w:val="20"/>
                <w:szCs w:val="20"/>
              </w:rPr>
            </w:pPr>
            <w:r w:rsidRPr="0067384E">
              <w:rPr>
                <w:rFonts w:cstheme="minorHAnsi"/>
                <w:bCs/>
                <w:sz w:val="20"/>
                <w:szCs w:val="20"/>
              </w:rPr>
              <w:t>Cuenta colecciones no mayores a 20 elementos.</w:t>
            </w:r>
          </w:p>
        </w:tc>
        <w:tc>
          <w:tcPr>
            <w:tcW w:w="1556" w:type="dxa"/>
          </w:tcPr>
          <w:p w:rsidR="004D3C65" w:rsidRPr="0067384E" w:rsidRDefault="004D3C65" w:rsidP="004D3C65">
            <w:pPr>
              <w:jc w:val="both"/>
              <w:rPr>
                <w:rFonts w:cstheme="minorHAnsi"/>
                <w:sz w:val="20"/>
                <w:szCs w:val="20"/>
              </w:rPr>
            </w:pPr>
            <w:r w:rsidRPr="0067384E">
              <w:rPr>
                <w:rFonts w:cstheme="minorHAnsi"/>
                <w:bCs/>
                <w:sz w:val="20"/>
                <w:szCs w:val="20"/>
              </w:rPr>
              <w:t>Comunica de manera oral y escrita los números del 1 al 10</w:t>
            </w:r>
          </w:p>
        </w:tc>
        <w:tc>
          <w:tcPr>
            <w:tcW w:w="1840" w:type="dxa"/>
          </w:tcPr>
          <w:p w:rsidR="004D3C65" w:rsidRPr="0067384E" w:rsidRDefault="004D3C65" w:rsidP="004D3C65">
            <w:pPr>
              <w:jc w:val="both"/>
              <w:rPr>
                <w:rFonts w:cstheme="minorHAnsi"/>
                <w:sz w:val="20"/>
                <w:szCs w:val="20"/>
              </w:rPr>
            </w:pPr>
            <w:r w:rsidRPr="0067384E">
              <w:rPr>
                <w:rFonts w:cstheme="minorHAnsi"/>
                <w:bCs/>
                <w:sz w:val="20"/>
                <w:szCs w:val="20"/>
              </w:rPr>
              <w:t>Compara, iguala y clasifica colecciones con base en la cantidad de elementos</w:t>
            </w:r>
          </w:p>
        </w:tc>
        <w:tc>
          <w:tcPr>
            <w:tcW w:w="1557" w:type="dxa"/>
          </w:tcPr>
          <w:p w:rsidR="004D3C65" w:rsidRPr="0067384E" w:rsidRDefault="004D3C65" w:rsidP="004D3C65">
            <w:pPr>
              <w:jc w:val="both"/>
              <w:rPr>
                <w:rFonts w:cstheme="minorHAnsi"/>
                <w:bCs/>
                <w:sz w:val="20"/>
                <w:szCs w:val="20"/>
              </w:rPr>
            </w:pPr>
            <w:r w:rsidRPr="0067384E">
              <w:rPr>
                <w:rFonts w:cstheme="minorHAnsi"/>
                <w:bCs/>
                <w:sz w:val="20"/>
                <w:szCs w:val="20"/>
              </w:rPr>
              <w:t>Contesta preguntas en las que necesita recabar datos; los organiza a través de tablas</w:t>
            </w:r>
          </w:p>
        </w:tc>
        <w:tc>
          <w:tcPr>
            <w:tcW w:w="3112" w:type="dxa"/>
          </w:tcPr>
          <w:p w:rsidR="004D3C65" w:rsidRPr="0067384E" w:rsidRDefault="004D3C65" w:rsidP="004D3C65">
            <w:pPr>
              <w:jc w:val="both"/>
              <w:rPr>
                <w:rFonts w:cstheme="minorHAnsi"/>
                <w:sz w:val="20"/>
                <w:szCs w:val="20"/>
              </w:rPr>
            </w:pPr>
            <w:r w:rsidRPr="0067384E">
              <w:rPr>
                <w:rFonts w:cstheme="minorHAnsi"/>
                <w:sz w:val="20"/>
                <w:szCs w:val="20"/>
              </w:rPr>
              <w:t xml:space="preserve">Observaciones </w:t>
            </w:r>
          </w:p>
        </w:tc>
      </w:tr>
      <w:tr w:rsidR="004D3C65" w:rsidTr="00634A80">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XIMENA</w:t>
            </w:r>
          </w:p>
        </w:tc>
        <w:tc>
          <w:tcPr>
            <w:tcW w:w="1436" w:type="dxa"/>
          </w:tcPr>
          <w:p w:rsidR="004D3C65" w:rsidRPr="0067384E" w:rsidRDefault="00615586" w:rsidP="004D3C65">
            <w:pPr>
              <w:jc w:val="both"/>
              <w:rPr>
                <w:rFonts w:cstheme="minorHAnsi"/>
              </w:rPr>
            </w:pPr>
            <w:r>
              <w:rPr>
                <w:rFonts w:cstheme="minorHAnsi"/>
              </w:rPr>
              <w:t xml:space="preserve">Satisfactorio </w:t>
            </w:r>
          </w:p>
        </w:tc>
        <w:tc>
          <w:tcPr>
            <w:tcW w:w="1556" w:type="dxa"/>
          </w:tcPr>
          <w:p w:rsidR="004D3C65" w:rsidRPr="0067384E" w:rsidRDefault="004D3C65" w:rsidP="004D3C65">
            <w:pPr>
              <w:jc w:val="both"/>
              <w:rPr>
                <w:rFonts w:cstheme="minorHAnsi"/>
              </w:rPr>
            </w:pPr>
            <w:r>
              <w:rPr>
                <w:rFonts w:cstheme="minorHAnsi"/>
              </w:rPr>
              <w:t>Básico.</w:t>
            </w:r>
          </w:p>
        </w:tc>
        <w:tc>
          <w:tcPr>
            <w:tcW w:w="1840" w:type="dxa"/>
          </w:tcPr>
          <w:p w:rsidR="004D3C65" w:rsidRPr="0067384E" w:rsidRDefault="004D3C65" w:rsidP="004D3C65">
            <w:pPr>
              <w:jc w:val="both"/>
              <w:rPr>
                <w:rFonts w:cstheme="minorHAnsi"/>
              </w:rPr>
            </w:pPr>
          </w:p>
        </w:tc>
        <w:tc>
          <w:tcPr>
            <w:tcW w:w="1557" w:type="dxa"/>
          </w:tcPr>
          <w:p w:rsidR="004D3C65" w:rsidRPr="0067384E" w:rsidRDefault="004D3C65" w:rsidP="004D3C65">
            <w:pPr>
              <w:jc w:val="both"/>
              <w:rPr>
                <w:rFonts w:cstheme="minorHAnsi"/>
              </w:rPr>
            </w:pPr>
            <w:r>
              <w:rPr>
                <w:rFonts w:cstheme="minorHAnsi"/>
              </w:rPr>
              <w:t>Básico.</w:t>
            </w:r>
          </w:p>
        </w:tc>
        <w:tc>
          <w:tcPr>
            <w:tcW w:w="3112" w:type="dxa"/>
          </w:tcPr>
          <w:p w:rsidR="004D3C65" w:rsidRPr="005C2C21" w:rsidRDefault="005C2C21" w:rsidP="004D3C65">
            <w:pPr>
              <w:jc w:val="both"/>
              <w:rPr>
                <w:rFonts w:cstheme="minorHAnsi"/>
                <w:sz w:val="20"/>
                <w:szCs w:val="20"/>
              </w:rPr>
            </w:pPr>
            <w:r w:rsidRPr="005C2C21">
              <w:rPr>
                <w:rFonts w:cstheme="minorHAnsi"/>
                <w:sz w:val="20"/>
                <w:szCs w:val="20"/>
              </w:rPr>
              <w:t>Necesito apoyo en cada una de las actividades que se le plantearon.</w:t>
            </w:r>
          </w:p>
        </w:tc>
      </w:tr>
      <w:tr w:rsidR="004D3C65" w:rsidTr="00634A80">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SELENE</w:t>
            </w:r>
          </w:p>
        </w:tc>
        <w:tc>
          <w:tcPr>
            <w:tcW w:w="1436" w:type="dxa"/>
          </w:tcPr>
          <w:p w:rsidR="004D3C65" w:rsidRPr="0067384E" w:rsidRDefault="004D3C65" w:rsidP="004D3C65">
            <w:pPr>
              <w:jc w:val="both"/>
              <w:rPr>
                <w:rFonts w:cstheme="minorHAnsi"/>
              </w:rPr>
            </w:pPr>
            <w:r>
              <w:rPr>
                <w:rFonts w:cstheme="minorHAnsi"/>
              </w:rPr>
              <w:t>Básico.</w:t>
            </w:r>
          </w:p>
        </w:tc>
        <w:tc>
          <w:tcPr>
            <w:tcW w:w="1556" w:type="dxa"/>
          </w:tcPr>
          <w:p w:rsidR="004D3C65" w:rsidRPr="0067384E" w:rsidRDefault="004D3C65" w:rsidP="004D3C65">
            <w:pPr>
              <w:jc w:val="both"/>
              <w:rPr>
                <w:rFonts w:cstheme="minorHAnsi"/>
              </w:rPr>
            </w:pPr>
          </w:p>
        </w:tc>
        <w:tc>
          <w:tcPr>
            <w:tcW w:w="1840" w:type="dxa"/>
          </w:tcPr>
          <w:p w:rsidR="004D3C65" w:rsidRPr="0067384E" w:rsidRDefault="004D3C65" w:rsidP="004D3C65">
            <w:pPr>
              <w:jc w:val="both"/>
              <w:rPr>
                <w:rFonts w:cstheme="minorHAnsi"/>
              </w:rPr>
            </w:pPr>
          </w:p>
        </w:tc>
        <w:tc>
          <w:tcPr>
            <w:tcW w:w="1557" w:type="dxa"/>
          </w:tcPr>
          <w:p w:rsidR="004D3C65" w:rsidRPr="0067384E" w:rsidRDefault="004D3C65" w:rsidP="004D3C65">
            <w:pPr>
              <w:jc w:val="both"/>
              <w:rPr>
                <w:rFonts w:cstheme="minorHAnsi"/>
              </w:rPr>
            </w:pPr>
          </w:p>
        </w:tc>
        <w:tc>
          <w:tcPr>
            <w:tcW w:w="3112" w:type="dxa"/>
          </w:tcPr>
          <w:p w:rsidR="004D3C65" w:rsidRPr="005C2C21" w:rsidRDefault="005C2C21" w:rsidP="004D3C65">
            <w:pPr>
              <w:jc w:val="both"/>
              <w:rPr>
                <w:rFonts w:cstheme="minorHAnsi"/>
                <w:sz w:val="20"/>
                <w:szCs w:val="20"/>
              </w:rPr>
            </w:pPr>
            <w:r w:rsidRPr="005C2C21">
              <w:rPr>
                <w:rFonts w:cstheme="minorHAnsi"/>
                <w:sz w:val="20"/>
                <w:szCs w:val="20"/>
              </w:rPr>
              <w:t>Repite sin llegar a comprender lo que se le pide.</w:t>
            </w:r>
          </w:p>
        </w:tc>
      </w:tr>
      <w:tr w:rsidR="004D3C65" w:rsidTr="00634A80">
        <w:tc>
          <w:tcPr>
            <w:tcW w:w="984" w:type="dxa"/>
          </w:tcPr>
          <w:p w:rsidR="004D3C65" w:rsidRPr="0067384E" w:rsidRDefault="004D3C65" w:rsidP="004D3C65">
            <w:pPr>
              <w:jc w:val="both"/>
              <w:rPr>
                <w:rFonts w:cstheme="minorHAnsi"/>
                <w:b/>
                <w:sz w:val="16"/>
                <w:szCs w:val="16"/>
              </w:rPr>
            </w:pPr>
            <w:r w:rsidRPr="0067384E">
              <w:rPr>
                <w:rFonts w:cstheme="minorHAnsi"/>
                <w:b/>
                <w:sz w:val="16"/>
                <w:szCs w:val="16"/>
              </w:rPr>
              <w:t>VIRIDIANA</w:t>
            </w:r>
          </w:p>
        </w:tc>
        <w:tc>
          <w:tcPr>
            <w:tcW w:w="1436" w:type="dxa"/>
          </w:tcPr>
          <w:p w:rsidR="004D3C65" w:rsidRPr="0067384E" w:rsidRDefault="004D3C65" w:rsidP="00634A80">
            <w:pPr>
              <w:jc w:val="both"/>
              <w:rPr>
                <w:rFonts w:cstheme="minorHAnsi"/>
              </w:rPr>
            </w:pPr>
          </w:p>
        </w:tc>
        <w:tc>
          <w:tcPr>
            <w:tcW w:w="1556" w:type="dxa"/>
          </w:tcPr>
          <w:p w:rsidR="004D3C65" w:rsidRPr="0067384E" w:rsidRDefault="004D3C65" w:rsidP="004D3C65">
            <w:pPr>
              <w:jc w:val="both"/>
              <w:rPr>
                <w:rFonts w:cstheme="minorHAnsi"/>
              </w:rPr>
            </w:pPr>
          </w:p>
        </w:tc>
        <w:tc>
          <w:tcPr>
            <w:tcW w:w="1840" w:type="dxa"/>
          </w:tcPr>
          <w:p w:rsidR="004D3C65" w:rsidRPr="0067384E" w:rsidRDefault="004D3C65" w:rsidP="004D3C65">
            <w:pPr>
              <w:jc w:val="both"/>
              <w:rPr>
                <w:rFonts w:cstheme="minorHAnsi"/>
              </w:rPr>
            </w:pPr>
          </w:p>
        </w:tc>
        <w:tc>
          <w:tcPr>
            <w:tcW w:w="1557" w:type="dxa"/>
          </w:tcPr>
          <w:p w:rsidR="004D3C65" w:rsidRPr="0067384E" w:rsidRDefault="004D3C65" w:rsidP="004D3C65">
            <w:pPr>
              <w:jc w:val="both"/>
              <w:rPr>
                <w:rFonts w:cstheme="minorHAnsi"/>
              </w:rPr>
            </w:pPr>
          </w:p>
        </w:tc>
        <w:tc>
          <w:tcPr>
            <w:tcW w:w="3112" w:type="dxa"/>
          </w:tcPr>
          <w:p w:rsidR="004D3C65" w:rsidRPr="005C2C21" w:rsidRDefault="005C2C21" w:rsidP="004D3C65">
            <w:pPr>
              <w:jc w:val="both"/>
              <w:rPr>
                <w:rFonts w:cstheme="minorHAnsi"/>
                <w:sz w:val="20"/>
                <w:szCs w:val="20"/>
              </w:rPr>
            </w:pPr>
            <w:r w:rsidRPr="005C2C21">
              <w:rPr>
                <w:rFonts w:cstheme="minorHAnsi"/>
                <w:sz w:val="20"/>
                <w:szCs w:val="20"/>
              </w:rPr>
              <w:t>No se tiene comunicación.</w:t>
            </w:r>
          </w:p>
        </w:tc>
      </w:tr>
      <w:tr w:rsidR="00634A80" w:rsidTr="00634A80">
        <w:tc>
          <w:tcPr>
            <w:tcW w:w="984" w:type="dxa"/>
          </w:tcPr>
          <w:p w:rsidR="00634A80" w:rsidRPr="0067384E" w:rsidRDefault="00634A80" w:rsidP="00634A80">
            <w:pPr>
              <w:jc w:val="both"/>
              <w:rPr>
                <w:rFonts w:cstheme="minorHAnsi"/>
                <w:b/>
                <w:sz w:val="16"/>
                <w:szCs w:val="16"/>
              </w:rPr>
            </w:pPr>
            <w:r w:rsidRPr="0067384E">
              <w:rPr>
                <w:rFonts w:cstheme="minorHAnsi"/>
                <w:b/>
                <w:sz w:val="16"/>
                <w:szCs w:val="16"/>
              </w:rPr>
              <w:t>FERNANDA</w:t>
            </w:r>
          </w:p>
        </w:tc>
        <w:tc>
          <w:tcPr>
            <w:tcW w:w="1436" w:type="dxa"/>
          </w:tcPr>
          <w:p w:rsidR="00634A80" w:rsidRPr="0067384E" w:rsidRDefault="00634A80" w:rsidP="00634A80">
            <w:pPr>
              <w:jc w:val="both"/>
              <w:rPr>
                <w:rFonts w:cstheme="minorHAnsi"/>
              </w:rPr>
            </w:pPr>
            <w:r>
              <w:rPr>
                <w:rFonts w:cstheme="minorHAnsi"/>
              </w:rPr>
              <w:t>Sobresaliente</w:t>
            </w:r>
          </w:p>
        </w:tc>
        <w:tc>
          <w:tcPr>
            <w:tcW w:w="1556" w:type="dxa"/>
          </w:tcPr>
          <w:p w:rsidR="00634A80" w:rsidRPr="0067384E" w:rsidRDefault="00634A80" w:rsidP="00634A80">
            <w:pPr>
              <w:jc w:val="both"/>
              <w:rPr>
                <w:rFonts w:cstheme="minorHAnsi"/>
              </w:rPr>
            </w:pPr>
            <w:r>
              <w:rPr>
                <w:rFonts w:cstheme="minorHAnsi"/>
              </w:rPr>
              <w:t>Sobresaliente.</w:t>
            </w:r>
          </w:p>
        </w:tc>
        <w:tc>
          <w:tcPr>
            <w:tcW w:w="1840" w:type="dxa"/>
          </w:tcPr>
          <w:p w:rsidR="00634A80" w:rsidRPr="0067384E" w:rsidRDefault="00634A80" w:rsidP="00634A80">
            <w:pPr>
              <w:jc w:val="both"/>
              <w:rPr>
                <w:rFonts w:cstheme="minorHAnsi"/>
              </w:rPr>
            </w:pPr>
            <w:r>
              <w:rPr>
                <w:rFonts w:cstheme="minorHAnsi"/>
              </w:rPr>
              <w:t>Sobresaliente.</w:t>
            </w:r>
          </w:p>
        </w:tc>
        <w:tc>
          <w:tcPr>
            <w:tcW w:w="1557" w:type="dxa"/>
          </w:tcPr>
          <w:p w:rsidR="00634A80" w:rsidRPr="0067384E" w:rsidRDefault="00634A80" w:rsidP="00634A80">
            <w:pPr>
              <w:jc w:val="both"/>
              <w:rPr>
                <w:rFonts w:cstheme="minorHAnsi"/>
              </w:rPr>
            </w:pPr>
            <w:r>
              <w:rPr>
                <w:rFonts w:cstheme="minorHAnsi"/>
              </w:rPr>
              <w:t>Satisfactorio.</w:t>
            </w:r>
          </w:p>
        </w:tc>
        <w:tc>
          <w:tcPr>
            <w:tcW w:w="3112" w:type="dxa"/>
          </w:tcPr>
          <w:p w:rsidR="00634A80" w:rsidRPr="005C2C21" w:rsidRDefault="00634A80" w:rsidP="00634A80">
            <w:pPr>
              <w:jc w:val="both"/>
              <w:rPr>
                <w:rFonts w:cstheme="minorHAnsi"/>
                <w:sz w:val="20"/>
                <w:szCs w:val="20"/>
              </w:rPr>
            </w:pPr>
          </w:p>
        </w:tc>
      </w:tr>
      <w:tr w:rsidR="00634A80" w:rsidTr="00634A80">
        <w:tc>
          <w:tcPr>
            <w:tcW w:w="984" w:type="dxa"/>
          </w:tcPr>
          <w:p w:rsidR="00634A80" w:rsidRPr="0067384E" w:rsidRDefault="00634A80" w:rsidP="00634A80">
            <w:pPr>
              <w:jc w:val="both"/>
              <w:rPr>
                <w:rFonts w:cstheme="minorHAnsi"/>
                <w:b/>
                <w:sz w:val="16"/>
                <w:szCs w:val="16"/>
              </w:rPr>
            </w:pPr>
            <w:r w:rsidRPr="0067384E">
              <w:rPr>
                <w:rFonts w:cstheme="minorHAnsi"/>
                <w:b/>
                <w:sz w:val="16"/>
                <w:szCs w:val="16"/>
              </w:rPr>
              <w:t>MATEO</w:t>
            </w:r>
          </w:p>
        </w:tc>
        <w:tc>
          <w:tcPr>
            <w:tcW w:w="1436" w:type="dxa"/>
          </w:tcPr>
          <w:p w:rsidR="00634A80" w:rsidRPr="0067384E" w:rsidRDefault="00634A80" w:rsidP="00634A80">
            <w:pPr>
              <w:jc w:val="both"/>
              <w:rPr>
                <w:rFonts w:cstheme="minorHAnsi"/>
              </w:rPr>
            </w:pPr>
            <w:r>
              <w:rPr>
                <w:rFonts w:cstheme="minorHAnsi"/>
              </w:rPr>
              <w:t>Satisfactorio.</w:t>
            </w:r>
          </w:p>
        </w:tc>
        <w:tc>
          <w:tcPr>
            <w:tcW w:w="1556" w:type="dxa"/>
          </w:tcPr>
          <w:p w:rsidR="00634A80" w:rsidRPr="0067384E" w:rsidRDefault="00634A80" w:rsidP="00634A80">
            <w:pPr>
              <w:jc w:val="both"/>
              <w:rPr>
                <w:rFonts w:cstheme="minorHAnsi"/>
              </w:rPr>
            </w:pPr>
            <w:r>
              <w:rPr>
                <w:rFonts w:cstheme="minorHAnsi"/>
              </w:rPr>
              <w:t>Satisfactorio.</w:t>
            </w:r>
          </w:p>
        </w:tc>
        <w:tc>
          <w:tcPr>
            <w:tcW w:w="1840" w:type="dxa"/>
          </w:tcPr>
          <w:p w:rsidR="00634A80" w:rsidRPr="0067384E" w:rsidRDefault="00634A80" w:rsidP="00634A80">
            <w:pPr>
              <w:jc w:val="both"/>
              <w:rPr>
                <w:rFonts w:cstheme="minorHAnsi"/>
              </w:rPr>
            </w:pPr>
            <w:r>
              <w:rPr>
                <w:rFonts w:cstheme="minorHAnsi"/>
              </w:rPr>
              <w:t>Satisfactorio.</w:t>
            </w:r>
          </w:p>
        </w:tc>
        <w:tc>
          <w:tcPr>
            <w:tcW w:w="1557" w:type="dxa"/>
          </w:tcPr>
          <w:p w:rsidR="00634A80" w:rsidRPr="0067384E" w:rsidRDefault="00634A80" w:rsidP="00634A80">
            <w:pPr>
              <w:jc w:val="both"/>
              <w:rPr>
                <w:rFonts w:cstheme="minorHAnsi"/>
              </w:rPr>
            </w:pPr>
            <w:r>
              <w:rPr>
                <w:rFonts w:cstheme="minorHAnsi"/>
              </w:rPr>
              <w:t>Básico.</w:t>
            </w:r>
          </w:p>
        </w:tc>
        <w:tc>
          <w:tcPr>
            <w:tcW w:w="3112" w:type="dxa"/>
          </w:tcPr>
          <w:p w:rsidR="00634A80" w:rsidRPr="005C2C21" w:rsidRDefault="00634A80" w:rsidP="00634A80">
            <w:pPr>
              <w:jc w:val="both"/>
              <w:rPr>
                <w:rFonts w:cstheme="minorHAnsi"/>
                <w:sz w:val="20"/>
                <w:szCs w:val="20"/>
              </w:rPr>
            </w:pPr>
          </w:p>
        </w:tc>
      </w:tr>
      <w:tr w:rsidR="00634A80" w:rsidTr="00634A80">
        <w:tc>
          <w:tcPr>
            <w:tcW w:w="984" w:type="dxa"/>
          </w:tcPr>
          <w:p w:rsidR="00634A80" w:rsidRPr="0067384E" w:rsidRDefault="00634A80" w:rsidP="00634A80">
            <w:pPr>
              <w:jc w:val="both"/>
              <w:rPr>
                <w:rFonts w:cstheme="minorHAnsi"/>
                <w:b/>
                <w:sz w:val="16"/>
                <w:szCs w:val="16"/>
              </w:rPr>
            </w:pPr>
            <w:r w:rsidRPr="0067384E">
              <w:rPr>
                <w:rFonts w:cstheme="minorHAnsi"/>
                <w:b/>
                <w:sz w:val="16"/>
                <w:szCs w:val="16"/>
              </w:rPr>
              <w:t>MATIAS</w:t>
            </w:r>
          </w:p>
        </w:tc>
        <w:tc>
          <w:tcPr>
            <w:tcW w:w="1436" w:type="dxa"/>
          </w:tcPr>
          <w:p w:rsidR="00634A80" w:rsidRPr="0067384E" w:rsidRDefault="00634A80" w:rsidP="00634A80">
            <w:pPr>
              <w:jc w:val="both"/>
              <w:rPr>
                <w:rFonts w:cstheme="minorHAnsi"/>
              </w:rPr>
            </w:pPr>
            <w:r>
              <w:rPr>
                <w:rFonts w:cstheme="minorHAnsi"/>
              </w:rPr>
              <w:t>Sobresaliente</w:t>
            </w:r>
          </w:p>
        </w:tc>
        <w:tc>
          <w:tcPr>
            <w:tcW w:w="1556" w:type="dxa"/>
          </w:tcPr>
          <w:p w:rsidR="00634A80" w:rsidRPr="0067384E" w:rsidRDefault="00634A80" w:rsidP="00634A80">
            <w:pPr>
              <w:jc w:val="both"/>
              <w:rPr>
                <w:rFonts w:cstheme="minorHAnsi"/>
              </w:rPr>
            </w:pPr>
            <w:r>
              <w:rPr>
                <w:rFonts w:cstheme="minorHAnsi"/>
              </w:rPr>
              <w:t>Sobresaliente.</w:t>
            </w:r>
          </w:p>
        </w:tc>
        <w:tc>
          <w:tcPr>
            <w:tcW w:w="1840" w:type="dxa"/>
          </w:tcPr>
          <w:p w:rsidR="00634A80" w:rsidRPr="0067384E" w:rsidRDefault="00634A80" w:rsidP="00634A80">
            <w:pPr>
              <w:jc w:val="both"/>
              <w:rPr>
                <w:rFonts w:cstheme="minorHAnsi"/>
              </w:rPr>
            </w:pPr>
            <w:r>
              <w:rPr>
                <w:rFonts w:cstheme="minorHAnsi"/>
              </w:rPr>
              <w:t>Sobresaliente.</w:t>
            </w:r>
          </w:p>
        </w:tc>
        <w:tc>
          <w:tcPr>
            <w:tcW w:w="1557" w:type="dxa"/>
          </w:tcPr>
          <w:p w:rsidR="00634A80" w:rsidRPr="0067384E" w:rsidRDefault="00AD34A4" w:rsidP="00634A80">
            <w:pPr>
              <w:jc w:val="both"/>
              <w:rPr>
                <w:rFonts w:cstheme="minorHAnsi"/>
              </w:rPr>
            </w:pPr>
            <w:r>
              <w:rPr>
                <w:rFonts w:cstheme="minorHAnsi"/>
              </w:rPr>
              <w:t>Sobresaliente.</w:t>
            </w:r>
          </w:p>
        </w:tc>
        <w:tc>
          <w:tcPr>
            <w:tcW w:w="3112" w:type="dxa"/>
          </w:tcPr>
          <w:p w:rsidR="00634A80" w:rsidRPr="005C2C21" w:rsidRDefault="00634A80" w:rsidP="00634A80">
            <w:pPr>
              <w:jc w:val="both"/>
              <w:rPr>
                <w:rFonts w:cstheme="minorHAnsi"/>
                <w:sz w:val="20"/>
                <w:szCs w:val="20"/>
              </w:rPr>
            </w:pPr>
          </w:p>
        </w:tc>
      </w:tr>
      <w:tr w:rsidR="00634A80" w:rsidTr="00634A80">
        <w:tc>
          <w:tcPr>
            <w:tcW w:w="984" w:type="dxa"/>
          </w:tcPr>
          <w:p w:rsidR="00634A80" w:rsidRPr="0067384E" w:rsidRDefault="00634A80" w:rsidP="00634A80">
            <w:pPr>
              <w:jc w:val="both"/>
              <w:rPr>
                <w:rFonts w:cstheme="minorHAnsi"/>
                <w:b/>
                <w:sz w:val="16"/>
                <w:szCs w:val="16"/>
              </w:rPr>
            </w:pPr>
            <w:r w:rsidRPr="0067384E">
              <w:rPr>
                <w:rFonts w:cstheme="minorHAnsi"/>
                <w:b/>
                <w:sz w:val="16"/>
                <w:szCs w:val="16"/>
              </w:rPr>
              <w:t>ALEXA</w:t>
            </w:r>
          </w:p>
        </w:tc>
        <w:tc>
          <w:tcPr>
            <w:tcW w:w="1436" w:type="dxa"/>
          </w:tcPr>
          <w:p w:rsidR="00634A80" w:rsidRPr="0067384E" w:rsidRDefault="00634A80" w:rsidP="00634A80">
            <w:pPr>
              <w:jc w:val="both"/>
              <w:rPr>
                <w:rFonts w:cstheme="minorHAnsi"/>
              </w:rPr>
            </w:pPr>
          </w:p>
        </w:tc>
        <w:tc>
          <w:tcPr>
            <w:tcW w:w="1556" w:type="dxa"/>
          </w:tcPr>
          <w:p w:rsidR="00634A80" w:rsidRPr="0067384E" w:rsidRDefault="00634A80" w:rsidP="00634A80">
            <w:pPr>
              <w:jc w:val="both"/>
              <w:rPr>
                <w:rFonts w:cstheme="minorHAnsi"/>
              </w:rPr>
            </w:pPr>
          </w:p>
        </w:tc>
        <w:tc>
          <w:tcPr>
            <w:tcW w:w="1840" w:type="dxa"/>
          </w:tcPr>
          <w:p w:rsidR="00634A80" w:rsidRPr="0067384E" w:rsidRDefault="00634A80" w:rsidP="00634A80">
            <w:pPr>
              <w:jc w:val="both"/>
              <w:rPr>
                <w:rFonts w:cstheme="minorHAnsi"/>
              </w:rPr>
            </w:pPr>
          </w:p>
        </w:tc>
        <w:tc>
          <w:tcPr>
            <w:tcW w:w="1557" w:type="dxa"/>
          </w:tcPr>
          <w:p w:rsidR="00634A80" w:rsidRPr="0067384E" w:rsidRDefault="00634A80" w:rsidP="00634A80">
            <w:pPr>
              <w:jc w:val="both"/>
              <w:rPr>
                <w:rFonts w:cstheme="minorHAnsi"/>
              </w:rPr>
            </w:pPr>
          </w:p>
        </w:tc>
        <w:tc>
          <w:tcPr>
            <w:tcW w:w="3112" w:type="dxa"/>
          </w:tcPr>
          <w:p w:rsidR="00634A80" w:rsidRPr="005C2C21" w:rsidRDefault="00AD34A4" w:rsidP="00634A80">
            <w:pPr>
              <w:jc w:val="both"/>
              <w:rPr>
                <w:rFonts w:cstheme="minorHAnsi"/>
                <w:sz w:val="20"/>
                <w:szCs w:val="20"/>
              </w:rPr>
            </w:pPr>
            <w:r>
              <w:rPr>
                <w:rFonts w:cstheme="minorHAnsi"/>
                <w:sz w:val="20"/>
                <w:szCs w:val="20"/>
              </w:rPr>
              <w:t>No se tiene comunicación.</w:t>
            </w:r>
          </w:p>
        </w:tc>
      </w:tr>
      <w:tr w:rsidR="00AD34A4" w:rsidTr="00634A80">
        <w:tc>
          <w:tcPr>
            <w:tcW w:w="984" w:type="dxa"/>
          </w:tcPr>
          <w:p w:rsidR="00AD34A4" w:rsidRPr="0067384E" w:rsidRDefault="00AD34A4" w:rsidP="00AD34A4">
            <w:pPr>
              <w:jc w:val="both"/>
              <w:rPr>
                <w:rFonts w:cstheme="minorHAnsi"/>
                <w:b/>
                <w:sz w:val="16"/>
                <w:szCs w:val="16"/>
              </w:rPr>
            </w:pPr>
            <w:r w:rsidRPr="0067384E">
              <w:rPr>
                <w:rFonts w:cstheme="minorHAnsi"/>
                <w:b/>
                <w:sz w:val="16"/>
                <w:szCs w:val="16"/>
              </w:rPr>
              <w:t>URIEL</w:t>
            </w:r>
          </w:p>
        </w:tc>
        <w:tc>
          <w:tcPr>
            <w:tcW w:w="1436" w:type="dxa"/>
          </w:tcPr>
          <w:p w:rsidR="00AD34A4" w:rsidRPr="0067384E" w:rsidRDefault="00AD34A4" w:rsidP="00AD34A4">
            <w:pPr>
              <w:jc w:val="both"/>
              <w:rPr>
                <w:rFonts w:cstheme="minorHAnsi"/>
              </w:rPr>
            </w:pPr>
            <w:r>
              <w:rPr>
                <w:rFonts w:cstheme="minorHAnsi"/>
              </w:rPr>
              <w:t>Sobresaliente</w:t>
            </w:r>
          </w:p>
        </w:tc>
        <w:tc>
          <w:tcPr>
            <w:tcW w:w="1556" w:type="dxa"/>
          </w:tcPr>
          <w:p w:rsidR="00AD34A4" w:rsidRPr="0067384E" w:rsidRDefault="00AD34A4" w:rsidP="00AD34A4">
            <w:pPr>
              <w:jc w:val="both"/>
              <w:rPr>
                <w:rFonts w:cstheme="minorHAnsi"/>
              </w:rPr>
            </w:pPr>
            <w:r>
              <w:rPr>
                <w:rFonts w:cstheme="minorHAnsi"/>
              </w:rPr>
              <w:t>Sobresaliente.</w:t>
            </w:r>
          </w:p>
        </w:tc>
        <w:tc>
          <w:tcPr>
            <w:tcW w:w="1840" w:type="dxa"/>
          </w:tcPr>
          <w:p w:rsidR="00AD34A4" w:rsidRPr="0067384E" w:rsidRDefault="00AD34A4" w:rsidP="00AD34A4">
            <w:pPr>
              <w:jc w:val="both"/>
              <w:rPr>
                <w:rFonts w:cstheme="minorHAnsi"/>
              </w:rPr>
            </w:pPr>
            <w:r>
              <w:rPr>
                <w:rFonts w:cstheme="minorHAnsi"/>
              </w:rPr>
              <w:t>Sobresaliente.</w:t>
            </w:r>
          </w:p>
        </w:tc>
        <w:tc>
          <w:tcPr>
            <w:tcW w:w="1557" w:type="dxa"/>
          </w:tcPr>
          <w:p w:rsidR="00AD34A4" w:rsidRPr="0067384E" w:rsidRDefault="00AD34A4" w:rsidP="00AD34A4">
            <w:pPr>
              <w:jc w:val="both"/>
              <w:rPr>
                <w:rFonts w:cstheme="minorHAnsi"/>
              </w:rPr>
            </w:pPr>
            <w:r>
              <w:rPr>
                <w:rFonts w:cstheme="minorHAnsi"/>
              </w:rPr>
              <w:t>Satisfactorio.</w:t>
            </w:r>
          </w:p>
        </w:tc>
        <w:tc>
          <w:tcPr>
            <w:tcW w:w="3112" w:type="dxa"/>
          </w:tcPr>
          <w:p w:rsidR="00AD34A4" w:rsidRPr="005C2C21" w:rsidRDefault="00AD34A4" w:rsidP="00AD34A4">
            <w:pPr>
              <w:jc w:val="both"/>
              <w:rPr>
                <w:rFonts w:cstheme="minorHAnsi"/>
                <w:sz w:val="20"/>
                <w:szCs w:val="20"/>
              </w:rPr>
            </w:pPr>
          </w:p>
        </w:tc>
      </w:tr>
      <w:tr w:rsidR="00D8562E" w:rsidTr="00634A80">
        <w:tc>
          <w:tcPr>
            <w:tcW w:w="984" w:type="dxa"/>
          </w:tcPr>
          <w:p w:rsidR="00D8562E" w:rsidRPr="0067384E" w:rsidRDefault="00D8562E" w:rsidP="00D8562E">
            <w:pPr>
              <w:jc w:val="both"/>
              <w:rPr>
                <w:rFonts w:cstheme="minorHAnsi"/>
                <w:b/>
                <w:sz w:val="16"/>
                <w:szCs w:val="16"/>
              </w:rPr>
            </w:pPr>
            <w:r w:rsidRPr="0067384E">
              <w:rPr>
                <w:rFonts w:cstheme="minorHAnsi"/>
                <w:b/>
                <w:sz w:val="16"/>
                <w:szCs w:val="16"/>
              </w:rPr>
              <w:t>NATHALI</w:t>
            </w:r>
          </w:p>
        </w:tc>
        <w:tc>
          <w:tcPr>
            <w:tcW w:w="1436" w:type="dxa"/>
          </w:tcPr>
          <w:p w:rsidR="00D8562E" w:rsidRPr="0067384E" w:rsidRDefault="00D8562E" w:rsidP="00D8562E">
            <w:pPr>
              <w:jc w:val="both"/>
              <w:rPr>
                <w:rFonts w:cstheme="minorHAnsi"/>
              </w:rPr>
            </w:pPr>
            <w:r>
              <w:rPr>
                <w:rFonts w:cstheme="minorHAnsi"/>
              </w:rPr>
              <w:t>Sobresaliente</w:t>
            </w:r>
          </w:p>
        </w:tc>
        <w:tc>
          <w:tcPr>
            <w:tcW w:w="1556" w:type="dxa"/>
          </w:tcPr>
          <w:p w:rsidR="00D8562E" w:rsidRPr="0067384E" w:rsidRDefault="00D8562E" w:rsidP="00D8562E">
            <w:pPr>
              <w:jc w:val="both"/>
              <w:rPr>
                <w:rFonts w:cstheme="minorHAnsi"/>
              </w:rPr>
            </w:pPr>
            <w:r>
              <w:rPr>
                <w:rFonts w:cstheme="minorHAnsi"/>
              </w:rPr>
              <w:t>Sobresaliente.</w:t>
            </w:r>
          </w:p>
        </w:tc>
        <w:tc>
          <w:tcPr>
            <w:tcW w:w="1840" w:type="dxa"/>
          </w:tcPr>
          <w:p w:rsidR="00D8562E" w:rsidRPr="0067384E" w:rsidRDefault="00D8562E" w:rsidP="00D8562E">
            <w:pPr>
              <w:jc w:val="both"/>
              <w:rPr>
                <w:rFonts w:cstheme="minorHAnsi"/>
              </w:rPr>
            </w:pPr>
            <w:r>
              <w:rPr>
                <w:rFonts w:cstheme="minorHAnsi"/>
              </w:rPr>
              <w:t>Sobresaliente.</w:t>
            </w:r>
          </w:p>
        </w:tc>
        <w:tc>
          <w:tcPr>
            <w:tcW w:w="1557" w:type="dxa"/>
          </w:tcPr>
          <w:p w:rsidR="00D8562E" w:rsidRPr="0067384E" w:rsidRDefault="00D8562E" w:rsidP="00D8562E">
            <w:pPr>
              <w:jc w:val="both"/>
              <w:rPr>
                <w:rFonts w:cstheme="minorHAnsi"/>
              </w:rPr>
            </w:pPr>
            <w:r>
              <w:rPr>
                <w:rFonts w:cstheme="minorHAnsi"/>
              </w:rPr>
              <w:t>Satisfactorio.</w:t>
            </w:r>
          </w:p>
        </w:tc>
        <w:tc>
          <w:tcPr>
            <w:tcW w:w="3112" w:type="dxa"/>
          </w:tcPr>
          <w:p w:rsidR="00D8562E" w:rsidRPr="005C2C21" w:rsidRDefault="00D8562E" w:rsidP="00D8562E">
            <w:pPr>
              <w:jc w:val="both"/>
              <w:rPr>
                <w:rFonts w:cstheme="minorHAnsi"/>
                <w:sz w:val="20"/>
                <w:szCs w:val="20"/>
              </w:rPr>
            </w:pPr>
          </w:p>
        </w:tc>
      </w:tr>
      <w:tr w:rsidR="00D8562E" w:rsidTr="00634A80">
        <w:tc>
          <w:tcPr>
            <w:tcW w:w="984" w:type="dxa"/>
          </w:tcPr>
          <w:p w:rsidR="00D8562E" w:rsidRPr="0067384E" w:rsidRDefault="00D8562E" w:rsidP="00D8562E">
            <w:pPr>
              <w:jc w:val="both"/>
              <w:rPr>
                <w:rFonts w:cstheme="minorHAnsi"/>
                <w:b/>
                <w:sz w:val="16"/>
                <w:szCs w:val="16"/>
              </w:rPr>
            </w:pPr>
            <w:r w:rsidRPr="0067384E">
              <w:rPr>
                <w:rFonts w:cstheme="minorHAnsi"/>
                <w:b/>
                <w:sz w:val="16"/>
                <w:szCs w:val="16"/>
              </w:rPr>
              <w:t>CRISTINA</w:t>
            </w:r>
          </w:p>
        </w:tc>
        <w:tc>
          <w:tcPr>
            <w:tcW w:w="1436" w:type="dxa"/>
          </w:tcPr>
          <w:p w:rsidR="00D8562E" w:rsidRPr="0067384E" w:rsidRDefault="00191048" w:rsidP="00D8562E">
            <w:pPr>
              <w:jc w:val="both"/>
              <w:rPr>
                <w:rFonts w:cstheme="minorHAnsi"/>
              </w:rPr>
            </w:pPr>
            <w:r>
              <w:rPr>
                <w:rFonts w:cstheme="minorHAnsi"/>
              </w:rPr>
              <w:t>Satisfactorio.</w:t>
            </w:r>
          </w:p>
        </w:tc>
        <w:tc>
          <w:tcPr>
            <w:tcW w:w="1556" w:type="dxa"/>
          </w:tcPr>
          <w:p w:rsidR="00D8562E" w:rsidRPr="0067384E" w:rsidRDefault="00191048" w:rsidP="00D8562E">
            <w:pPr>
              <w:jc w:val="both"/>
              <w:rPr>
                <w:rFonts w:cstheme="minorHAnsi"/>
              </w:rPr>
            </w:pPr>
            <w:r>
              <w:rPr>
                <w:rFonts w:cstheme="minorHAnsi"/>
              </w:rPr>
              <w:t>Satisfactorio.</w:t>
            </w:r>
          </w:p>
        </w:tc>
        <w:tc>
          <w:tcPr>
            <w:tcW w:w="1840" w:type="dxa"/>
          </w:tcPr>
          <w:p w:rsidR="00D8562E" w:rsidRPr="0067384E" w:rsidRDefault="00191048" w:rsidP="00D8562E">
            <w:pPr>
              <w:jc w:val="both"/>
              <w:rPr>
                <w:rFonts w:cstheme="minorHAnsi"/>
              </w:rPr>
            </w:pPr>
            <w:r>
              <w:rPr>
                <w:rFonts w:cstheme="minorHAnsi"/>
              </w:rPr>
              <w:t>Satisfactorio.</w:t>
            </w:r>
          </w:p>
        </w:tc>
        <w:tc>
          <w:tcPr>
            <w:tcW w:w="1557" w:type="dxa"/>
          </w:tcPr>
          <w:p w:rsidR="00D8562E" w:rsidRPr="0067384E" w:rsidRDefault="00191048" w:rsidP="00D8562E">
            <w:pPr>
              <w:jc w:val="both"/>
              <w:rPr>
                <w:rFonts w:cstheme="minorHAnsi"/>
              </w:rPr>
            </w:pPr>
            <w:r>
              <w:rPr>
                <w:rFonts w:cstheme="minorHAnsi"/>
              </w:rPr>
              <w:t>Básico.</w:t>
            </w:r>
          </w:p>
        </w:tc>
        <w:tc>
          <w:tcPr>
            <w:tcW w:w="3112" w:type="dxa"/>
          </w:tcPr>
          <w:p w:rsidR="00D8562E" w:rsidRPr="005C2C21" w:rsidRDefault="00D8562E" w:rsidP="00D8562E">
            <w:pPr>
              <w:jc w:val="both"/>
              <w:rPr>
                <w:rFonts w:cstheme="minorHAnsi"/>
                <w:sz w:val="20"/>
                <w:szCs w:val="20"/>
              </w:rPr>
            </w:pPr>
          </w:p>
        </w:tc>
      </w:tr>
      <w:tr w:rsidR="00D8562E" w:rsidTr="00634A80">
        <w:tc>
          <w:tcPr>
            <w:tcW w:w="984" w:type="dxa"/>
          </w:tcPr>
          <w:p w:rsidR="00D8562E" w:rsidRPr="0067384E" w:rsidRDefault="00D8562E" w:rsidP="00D8562E">
            <w:pPr>
              <w:jc w:val="both"/>
              <w:rPr>
                <w:rFonts w:cstheme="minorHAnsi"/>
                <w:b/>
                <w:sz w:val="16"/>
                <w:szCs w:val="16"/>
              </w:rPr>
            </w:pPr>
            <w:r w:rsidRPr="0067384E">
              <w:rPr>
                <w:rFonts w:cstheme="minorHAnsi"/>
                <w:b/>
                <w:sz w:val="16"/>
                <w:szCs w:val="16"/>
              </w:rPr>
              <w:t>JORGE M</w:t>
            </w:r>
          </w:p>
        </w:tc>
        <w:tc>
          <w:tcPr>
            <w:tcW w:w="1436" w:type="dxa"/>
          </w:tcPr>
          <w:p w:rsidR="00D8562E" w:rsidRPr="0067384E" w:rsidRDefault="00D8562E" w:rsidP="00D8562E">
            <w:pPr>
              <w:jc w:val="both"/>
              <w:rPr>
                <w:rFonts w:cstheme="minorHAnsi"/>
              </w:rPr>
            </w:pPr>
          </w:p>
        </w:tc>
        <w:tc>
          <w:tcPr>
            <w:tcW w:w="1556" w:type="dxa"/>
          </w:tcPr>
          <w:p w:rsidR="00D8562E" w:rsidRPr="0067384E" w:rsidRDefault="00D8562E" w:rsidP="00D8562E">
            <w:pPr>
              <w:jc w:val="both"/>
              <w:rPr>
                <w:rFonts w:cstheme="minorHAnsi"/>
              </w:rPr>
            </w:pPr>
          </w:p>
        </w:tc>
        <w:tc>
          <w:tcPr>
            <w:tcW w:w="1840" w:type="dxa"/>
          </w:tcPr>
          <w:p w:rsidR="00D8562E" w:rsidRPr="0067384E" w:rsidRDefault="00D8562E" w:rsidP="00D8562E">
            <w:pPr>
              <w:jc w:val="both"/>
              <w:rPr>
                <w:rFonts w:cstheme="minorHAnsi"/>
              </w:rPr>
            </w:pPr>
          </w:p>
        </w:tc>
        <w:tc>
          <w:tcPr>
            <w:tcW w:w="1557" w:type="dxa"/>
          </w:tcPr>
          <w:p w:rsidR="00D8562E" w:rsidRPr="0067384E" w:rsidRDefault="00D8562E" w:rsidP="00D8562E">
            <w:pPr>
              <w:jc w:val="both"/>
              <w:rPr>
                <w:rFonts w:cstheme="minorHAnsi"/>
              </w:rPr>
            </w:pPr>
          </w:p>
        </w:tc>
        <w:tc>
          <w:tcPr>
            <w:tcW w:w="3112" w:type="dxa"/>
          </w:tcPr>
          <w:p w:rsidR="00D8562E" w:rsidRPr="005C2C21" w:rsidRDefault="00A56C27" w:rsidP="00D8562E">
            <w:pPr>
              <w:jc w:val="both"/>
              <w:rPr>
                <w:rFonts w:cstheme="minorHAnsi"/>
                <w:sz w:val="20"/>
                <w:szCs w:val="20"/>
              </w:rPr>
            </w:pPr>
            <w:r>
              <w:rPr>
                <w:rFonts w:cstheme="minorHAnsi"/>
                <w:sz w:val="20"/>
                <w:szCs w:val="20"/>
              </w:rPr>
              <w:t>No se tiene comunicación. (problemas de salud de un familiar)</w:t>
            </w: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LUCIANA</w:t>
            </w:r>
          </w:p>
        </w:tc>
        <w:tc>
          <w:tcPr>
            <w:tcW w:w="1436" w:type="dxa"/>
          </w:tcPr>
          <w:p w:rsidR="00594B94" w:rsidRPr="0067384E" w:rsidRDefault="00594B94" w:rsidP="00594B94">
            <w:pPr>
              <w:jc w:val="both"/>
              <w:rPr>
                <w:rFonts w:cstheme="minorHAnsi"/>
              </w:rPr>
            </w:pPr>
            <w:r>
              <w:rPr>
                <w:rFonts w:cstheme="minorHAnsi"/>
              </w:rPr>
              <w:t>Sobresaliente</w:t>
            </w:r>
          </w:p>
        </w:tc>
        <w:tc>
          <w:tcPr>
            <w:tcW w:w="1556" w:type="dxa"/>
          </w:tcPr>
          <w:p w:rsidR="00594B94" w:rsidRPr="0067384E" w:rsidRDefault="00594B94" w:rsidP="00594B94">
            <w:pPr>
              <w:jc w:val="both"/>
              <w:rPr>
                <w:rFonts w:cstheme="minorHAnsi"/>
              </w:rPr>
            </w:pPr>
            <w:r>
              <w:rPr>
                <w:rFonts w:cstheme="minorHAnsi"/>
              </w:rPr>
              <w:t>Sobresaliente.</w:t>
            </w:r>
          </w:p>
        </w:tc>
        <w:tc>
          <w:tcPr>
            <w:tcW w:w="1840" w:type="dxa"/>
          </w:tcPr>
          <w:p w:rsidR="00594B94" w:rsidRPr="0067384E" w:rsidRDefault="00594B94" w:rsidP="00594B94">
            <w:pPr>
              <w:jc w:val="both"/>
              <w:rPr>
                <w:rFonts w:cstheme="minorHAnsi"/>
              </w:rPr>
            </w:pPr>
            <w:r>
              <w:rPr>
                <w:rFonts w:cstheme="minorHAnsi"/>
              </w:rPr>
              <w:t>Sobresaliente.</w:t>
            </w:r>
          </w:p>
        </w:tc>
        <w:tc>
          <w:tcPr>
            <w:tcW w:w="1557" w:type="dxa"/>
          </w:tcPr>
          <w:p w:rsidR="00594B94" w:rsidRPr="0067384E" w:rsidRDefault="00594B94" w:rsidP="00594B94">
            <w:pPr>
              <w:jc w:val="both"/>
              <w:rPr>
                <w:rFonts w:cstheme="minorHAnsi"/>
              </w:rPr>
            </w:pPr>
            <w:r>
              <w:rPr>
                <w:rFonts w:cstheme="minorHAnsi"/>
              </w:rPr>
              <w:t>Satisfactorio.</w:t>
            </w:r>
          </w:p>
        </w:tc>
        <w:tc>
          <w:tcPr>
            <w:tcW w:w="3112" w:type="dxa"/>
          </w:tcPr>
          <w:p w:rsidR="00594B94" w:rsidRPr="005C2C21" w:rsidRDefault="00594B94" w:rsidP="00594B94">
            <w:pPr>
              <w:jc w:val="both"/>
              <w:rPr>
                <w:rFonts w:cstheme="minorHAnsi"/>
                <w:sz w:val="20"/>
                <w:szCs w:val="20"/>
              </w:rPr>
            </w:pP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GERSON</w:t>
            </w:r>
          </w:p>
        </w:tc>
        <w:tc>
          <w:tcPr>
            <w:tcW w:w="1436" w:type="dxa"/>
          </w:tcPr>
          <w:p w:rsidR="00594B94" w:rsidRPr="0067384E" w:rsidRDefault="00594B94" w:rsidP="00594B94">
            <w:pPr>
              <w:jc w:val="both"/>
              <w:rPr>
                <w:rFonts w:cstheme="minorHAnsi"/>
              </w:rPr>
            </w:pPr>
            <w:r>
              <w:rPr>
                <w:rFonts w:cstheme="minorHAnsi"/>
              </w:rPr>
              <w:t>Satisfactorio</w:t>
            </w:r>
          </w:p>
        </w:tc>
        <w:tc>
          <w:tcPr>
            <w:tcW w:w="1556" w:type="dxa"/>
          </w:tcPr>
          <w:p w:rsidR="00594B94" w:rsidRPr="0067384E" w:rsidRDefault="00594B94" w:rsidP="00594B94">
            <w:pPr>
              <w:jc w:val="both"/>
              <w:rPr>
                <w:rFonts w:cstheme="minorHAnsi"/>
              </w:rPr>
            </w:pPr>
            <w:r>
              <w:rPr>
                <w:rFonts w:cstheme="minorHAnsi"/>
              </w:rPr>
              <w:t>Satisfactorio.</w:t>
            </w:r>
          </w:p>
        </w:tc>
        <w:tc>
          <w:tcPr>
            <w:tcW w:w="1840" w:type="dxa"/>
          </w:tcPr>
          <w:p w:rsidR="00594B94" w:rsidRPr="0067384E" w:rsidRDefault="00594B94" w:rsidP="00594B94">
            <w:pPr>
              <w:jc w:val="both"/>
              <w:rPr>
                <w:rFonts w:cstheme="minorHAnsi"/>
              </w:rPr>
            </w:pPr>
            <w:r>
              <w:rPr>
                <w:rFonts w:cstheme="minorHAnsi"/>
              </w:rPr>
              <w:t>Satisfactorio.</w:t>
            </w:r>
          </w:p>
        </w:tc>
        <w:tc>
          <w:tcPr>
            <w:tcW w:w="1557" w:type="dxa"/>
          </w:tcPr>
          <w:p w:rsidR="00594B94" w:rsidRPr="0067384E" w:rsidRDefault="00594B94" w:rsidP="00594B94">
            <w:pPr>
              <w:jc w:val="both"/>
              <w:rPr>
                <w:rFonts w:cstheme="minorHAnsi"/>
              </w:rPr>
            </w:pPr>
            <w:r>
              <w:rPr>
                <w:rFonts w:cstheme="minorHAnsi"/>
              </w:rPr>
              <w:t>Satisfactorio.</w:t>
            </w:r>
          </w:p>
        </w:tc>
        <w:tc>
          <w:tcPr>
            <w:tcW w:w="3112" w:type="dxa"/>
          </w:tcPr>
          <w:p w:rsidR="00594B94" w:rsidRPr="005C2C21" w:rsidRDefault="00594B94" w:rsidP="00594B94">
            <w:pPr>
              <w:jc w:val="both"/>
              <w:rPr>
                <w:rFonts w:cstheme="minorHAnsi"/>
                <w:sz w:val="20"/>
                <w:szCs w:val="20"/>
              </w:rPr>
            </w:pP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IKER</w:t>
            </w:r>
          </w:p>
        </w:tc>
        <w:tc>
          <w:tcPr>
            <w:tcW w:w="1436" w:type="dxa"/>
          </w:tcPr>
          <w:p w:rsidR="00594B94" w:rsidRPr="0067384E" w:rsidRDefault="00594B94" w:rsidP="00594B94">
            <w:pPr>
              <w:jc w:val="both"/>
              <w:rPr>
                <w:rFonts w:cstheme="minorHAnsi"/>
              </w:rPr>
            </w:pPr>
          </w:p>
        </w:tc>
        <w:tc>
          <w:tcPr>
            <w:tcW w:w="1556" w:type="dxa"/>
          </w:tcPr>
          <w:p w:rsidR="00594B94" w:rsidRPr="0067384E" w:rsidRDefault="00594B94" w:rsidP="00594B94">
            <w:pPr>
              <w:jc w:val="both"/>
              <w:rPr>
                <w:rFonts w:cstheme="minorHAnsi"/>
              </w:rPr>
            </w:pPr>
          </w:p>
        </w:tc>
        <w:tc>
          <w:tcPr>
            <w:tcW w:w="1840" w:type="dxa"/>
          </w:tcPr>
          <w:p w:rsidR="00594B94" w:rsidRPr="0067384E" w:rsidRDefault="00594B94" w:rsidP="00594B94">
            <w:pPr>
              <w:jc w:val="both"/>
              <w:rPr>
                <w:rFonts w:cstheme="minorHAnsi"/>
              </w:rPr>
            </w:pPr>
          </w:p>
        </w:tc>
        <w:tc>
          <w:tcPr>
            <w:tcW w:w="1557" w:type="dxa"/>
          </w:tcPr>
          <w:p w:rsidR="00594B94" w:rsidRPr="0067384E" w:rsidRDefault="00594B94" w:rsidP="00594B94">
            <w:pPr>
              <w:jc w:val="both"/>
              <w:rPr>
                <w:rFonts w:cstheme="minorHAnsi"/>
              </w:rPr>
            </w:pPr>
          </w:p>
        </w:tc>
        <w:tc>
          <w:tcPr>
            <w:tcW w:w="3112" w:type="dxa"/>
          </w:tcPr>
          <w:p w:rsidR="00594B94" w:rsidRPr="005C2C21" w:rsidRDefault="00594B94" w:rsidP="00594B94">
            <w:pPr>
              <w:jc w:val="both"/>
              <w:rPr>
                <w:rFonts w:cstheme="minorHAnsi"/>
                <w:sz w:val="20"/>
                <w:szCs w:val="20"/>
              </w:rPr>
            </w:pP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ISMAEL</w:t>
            </w:r>
          </w:p>
        </w:tc>
        <w:tc>
          <w:tcPr>
            <w:tcW w:w="1436" w:type="dxa"/>
          </w:tcPr>
          <w:p w:rsidR="00594B94" w:rsidRPr="0067384E" w:rsidRDefault="00BD65BB" w:rsidP="00594B94">
            <w:pPr>
              <w:jc w:val="both"/>
              <w:rPr>
                <w:rFonts w:cstheme="minorHAnsi"/>
              </w:rPr>
            </w:pPr>
            <w:r>
              <w:rPr>
                <w:rFonts w:cstheme="minorHAnsi"/>
              </w:rPr>
              <w:t xml:space="preserve">Básico </w:t>
            </w:r>
          </w:p>
        </w:tc>
        <w:tc>
          <w:tcPr>
            <w:tcW w:w="1556" w:type="dxa"/>
          </w:tcPr>
          <w:p w:rsidR="00594B94" w:rsidRPr="0067384E" w:rsidRDefault="00BD65BB" w:rsidP="00594B94">
            <w:pPr>
              <w:jc w:val="both"/>
              <w:rPr>
                <w:rFonts w:cstheme="minorHAnsi"/>
              </w:rPr>
            </w:pPr>
            <w:r>
              <w:rPr>
                <w:rFonts w:cstheme="minorHAnsi"/>
              </w:rPr>
              <w:t>Básico.</w:t>
            </w:r>
          </w:p>
        </w:tc>
        <w:tc>
          <w:tcPr>
            <w:tcW w:w="1840" w:type="dxa"/>
          </w:tcPr>
          <w:p w:rsidR="00594B94" w:rsidRPr="0067384E" w:rsidRDefault="00BD65BB" w:rsidP="00594B94">
            <w:pPr>
              <w:jc w:val="both"/>
              <w:rPr>
                <w:rFonts w:cstheme="minorHAnsi"/>
              </w:rPr>
            </w:pPr>
            <w:r>
              <w:rPr>
                <w:rFonts w:cstheme="minorHAnsi"/>
              </w:rPr>
              <w:t>Básico.</w:t>
            </w:r>
          </w:p>
        </w:tc>
        <w:tc>
          <w:tcPr>
            <w:tcW w:w="1557" w:type="dxa"/>
          </w:tcPr>
          <w:p w:rsidR="00594B94" w:rsidRPr="0067384E" w:rsidRDefault="00BD65BB" w:rsidP="00594B94">
            <w:pPr>
              <w:jc w:val="both"/>
              <w:rPr>
                <w:rFonts w:cstheme="minorHAnsi"/>
              </w:rPr>
            </w:pPr>
            <w:r>
              <w:rPr>
                <w:rFonts w:cstheme="minorHAnsi"/>
              </w:rPr>
              <w:t>Básico.</w:t>
            </w:r>
          </w:p>
        </w:tc>
        <w:tc>
          <w:tcPr>
            <w:tcW w:w="3112" w:type="dxa"/>
          </w:tcPr>
          <w:p w:rsidR="00594B94" w:rsidRPr="005C2C21" w:rsidRDefault="00594B94" w:rsidP="00594B94">
            <w:pPr>
              <w:jc w:val="both"/>
              <w:rPr>
                <w:rFonts w:cstheme="minorHAnsi"/>
                <w:sz w:val="20"/>
                <w:szCs w:val="20"/>
              </w:rPr>
            </w:pP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ALLISON</w:t>
            </w:r>
          </w:p>
        </w:tc>
        <w:tc>
          <w:tcPr>
            <w:tcW w:w="1436" w:type="dxa"/>
          </w:tcPr>
          <w:p w:rsidR="00594B94" w:rsidRPr="0067384E" w:rsidRDefault="00BD65BB" w:rsidP="00594B94">
            <w:pPr>
              <w:jc w:val="both"/>
              <w:rPr>
                <w:rFonts w:cstheme="minorHAnsi"/>
              </w:rPr>
            </w:pPr>
            <w:r>
              <w:rPr>
                <w:rFonts w:cstheme="minorHAnsi"/>
              </w:rPr>
              <w:t>Satisfactorio.</w:t>
            </w:r>
          </w:p>
        </w:tc>
        <w:tc>
          <w:tcPr>
            <w:tcW w:w="1556" w:type="dxa"/>
          </w:tcPr>
          <w:p w:rsidR="00594B94" w:rsidRPr="0067384E" w:rsidRDefault="00BD65BB" w:rsidP="00594B94">
            <w:pPr>
              <w:jc w:val="both"/>
              <w:rPr>
                <w:rFonts w:cstheme="minorHAnsi"/>
              </w:rPr>
            </w:pPr>
            <w:r>
              <w:rPr>
                <w:rFonts w:cstheme="minorHAnsi"/>
              </w:rPr>
              <w:t>Básico.</w:t>
            </w:r>
          </w:p>
        </w:tc>
        <w:tc>
          <w:tcPr>
            <w:tcW w:w="1840" w:type="dxa"/>
          </w:tcPr>
          <w:p w:rsidR="00594B94" w:rsidRPr="0067384E" w:rsidRDefault="00BD65BB" w:rsidP="00594B94">
            <w:pPr>
              <w:jc w:val="both"/>
              <w:rPr>
                <w:rFonts w:cstheme="minorHAnsi"/>
              </w:rPr>
            </w:pPr>
            <w:r>
              <w:rPr>
                <w:rFonts w:cstheme="minorHAnsi"/>
              </w:rPr>
              <w:t>Satisfactorio.</w:t>
            </w:r>
          </w:p>
        </w:tc>
        <w:tc>
          <w:tcPr>
            <w:tcW w:w="1557" w:type="dxa"/>
          </w:tcPr>
          <w:p w:rsidR="00566612" w:rsidRPr="0067384E" w:rsidRDefault="00BD65BB" w:rsidP="00594B94">
            <w:pPr>
              <w:jc w:val="both"/>
              <w:rPr>
                <w:rFonts w:cstheme="minorHAnsi"/>
              </w:rPr>
            </w:pPr>
            <w:r>
              <w:rPr>
                <w:rFonts w:cstheme="minorHAnsi"/>
              </w:rPr>
              <w:t>Básico.</w:t>
            </w:r>
          </w:p>
        </w:tc>
        <w:tc>
          <w:tcPr>
            <w:tcW w:w="3112" w:type="dxa"/>
          </w:tcPr>
          <w:p w:rsidR="00594B94" w:rsidRPr="005C2C21" w:rsidRDefault="00594B94" w:rsidP="00594B94">
            <w:pPr>
              <w:jc w:val="both"/>
              <w:rPr>
                <w:rFonts w:cstheme="minorHAnsi"/>
                <w:sz w:val="20"/>
                <w:szCs w:val="20"/>
              </w:rPr>
            </w:pP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CINDY</w:t>
            </w:r>
          </w:p>
        </w:tc>
        <w:tc>
          <w:tcPr>
            <w:tcW w:w="1436" w:type="dxa"/>
          </w:tcPr>
          <w:p w:rsidR="00594B94" w:rsidRPr="0067384E" w:rsidRDefault="00566612" w:rsidP="00594B94">
            <w:pPr>
              <w:jc w:val="both"/>
              <w:rPr>
                <w:rFonts w:cstheme="minorHAnsi"/>
              </w:rPr>
            </w:pPr>
            <w:r>
              <w:rPr>
                <w:rFonts w:cstheme="minorHAnsi"/>
              </w:rPr>
              <w:t>Satisfactorio.</w:t>
            </w:r>
          </w:p>
        </w:tc>
        <w:tc>
          <w:tcPr>
            <w:tcW w:w="1556" w:type="dxa"/>
          </w:tcPr>
          <w:p w:rsidR="00594B94" w:rsidRPr="0067384E" w:rsidRDefault="00566612" w:rsidP="00594B94">
            <w:pPr>
              <w:jc w:val="both"/>
              <w:rPr>
                <w:rFonts w:cstheme="minorHAnsi"/>
              </w:rPr>
            </w:pPr>
            <w:r>
              <w:rPr>
                <w:rFonts w:cstheme="minorHAnsi"/>
              </w:rPr>
              <w:t>Sobresaliente.</w:t>
            </w:r>
          </w:p>
        </w:tc>
        <w:tc>
          <w:tcPr>
            <w:tcW w:w="1840" w:type="dxa"/>
          </w:tcPr>
          <w:p w:rsidR="00594B94" w:rsidRPr="0067384E" w:rsidRDefault="00566612" w:rsidP="00594B94">
            <w:pPr>
              <w:jc w:val="both"/>
              <w:rPr>
                <w:rFonts w:cstheme="minorHAnsi"/>
              </w:rPr>
            </w:pPr>
            <w:r>
              <w:rPr>
                <w:rFonts w:cstheme="minorHAnsi"/>
              </w:rPr>
              <w:t xml:space="preserve">Satisfactorio </w:t>
            </w:r>
          </w:p>
        </w:tc>
        <w:tc>
          <w:tcPr>
            <w:tcW w:w="1557" w:type="dxa"/>
          </w:tcPr>
          <w:p w:rsidR="00594B94" w:rsidRPr="0067384E" w:rsidRDefault="00566612" w:rsidP="00594B94">
            <w:pPr>
              <w:jc w:val="both"/>
              <w:rPr>
                <w:rFonts w:cstheme="minorHAnsi"/>
              </w:rPr>
            </w:pPr>
            <w:r>
              <w:rPr>
                <w:rFonts w:cstheme="minorHAnsi"/>
              </w:rPr>
              <w:t>Básico.</w:t>
            </w:r>
          </w:p>
        </w:tc>
        <w:tc>
          <w:tcPr>
            <w:tcW w:w="3112" w:type="dxa"/>
          </w:tcPr>
          <w:p w:rsidR="00594B94" w:rsidRPr="005C2C21" w:rsidRDefault="00594B94" w:rsidP="00594B94">
            <w:pPr>
              <w:jc w:val="both"/>
              <w:rPr>
                <w:rFonts w:cstheme="minorHAnsi"/>
                <w:sz w:val="20"/>
                <w:szCs w:val="20"/>
              </w:rPr>
            </w:pP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lastRenderedPageBreak/>
              <w:t>IAN</w:t>
            </w:r>
          </w:p>
        </w:tc>
        <w:tc>
          <w:tcPr>
            <w:tcW w:w="1436" w:type="dxa"/>
          </w:tcPr>
          <w:p w:rsidR="00594B94" w:rsidRPr="0067384E" w:rsidRDefault="00615586" w:rsidP="00594B94">
            <w:pPr>
              <w:jc w:val="both"/>
              <w:rPr>
                <w:rFonts w:cstheme="minorHAnsi"/>
              </w:rPr>
            </w:pPr>
            <w:r>
              <w:rPr>
                <w:rFonts w:cstheme="minorHAnsi"/>
              </w:rPr>
              <w:t>Satisfactorio.</w:t>
            </w:r>
          </w:p>
        </w:tc>
        <w:tc>
          <w:tcPr>
            <w:tcW w:w="1556" w:type="dxa"/>
          </w:tcPr>
          <w:p w:rsidR="00594B94" w:rsidRPr="0067384E" w:rsidRDefault="00615586" w:rsidP="00594B94">
            <w:pPr>
              <w:jc w:val="both"/>
              <w:rPr>
                <w:rFonts w:cstheme="minorHAnsi"/>
              </w:rPr>
            </w:pPr>
            <w:r>
              <w:rPr>
                <w:rFonts w:cstheme="minorHAnsi"/>
              </w:rPr>
              <w:t>Básico.</w:t>
            </w:r>
          </w:p>
        </w:tc>
        <w:tc>
          <w:tcPr>
            <w:tcW w:w="1840" w:type="dxa"/>
          </w:tcPr>
          <w:p w:rsidR="00594B94" w:rsidRPr="0067384E" w:rsidRDefault="00615586" w:rsidP="00594B94">
            <w:pPr>
              <w:jc w:val="both"/>
              <w:rPr>
                <w:rFonts w:cstheme="minorHAnsi"/>
              </w:rPr>
            </w:pPr>
            <w:r>
              <w:rPr>
                <w:rFonts w:cstheme="minorHAnsi"/>
              </w:rPr>
              <w:t>Satisfactorio.</w:t>
            </w:r>
          </w:p>
        </w:tc>
        <w:tc>
          <w:tcPr>
            <w:tcW w:w="1557" w:type="dxa"/>
          </w:tcPr>
          <w:p w:rsidR="00594B94" w:rsidRPr="0067384E" w:rsidRDefault="00615586" w:rsidP="00594B94">
            <w:pPr>
              <w:jc w:val="both"/>
              <w:rPr>
                <w:rFonts w:cstheme="minorHAnsi"/>
              </w:rPr>
            </w:pPr>
            <w:r>
              <w:rPr>
                <w:rFonts w:cstheme="minorHAnsi"/>
              </w:rPr>
              <w:t>Básico.</w:t>
            </w:r>
          </w:p>
        </w:tc>
        <w:tc>
          <w:tcPr>
            <w:tcW w:w="3112" w:type="dxa"/>
          </w:tcPr>
          <w:p w:rsidR="00594B94" w:rsidRPr="005C2C21" w:rsidRDefault="00566612" w:rsidP="00594B94">
            <w:pPr>
              <w:jc w:val="both"/>
              <w:rPr>
                <w:rFonts w:cstheme="minorHAnsi"/>
                <w:sz w:val="20"/>
                <w:szCs w:val="20"/>
              </w:rPr>
            </w:pPr>
            <w:r>
              <w:rPr>
                <w:rFonts w:cstheme="minorHAnsi"/>
                <w:sz w:val="20"/>
                <w:szCs w:val="20"/>
              </w:rPr>
              <w:t xml:space="preserve">Se interrumpió la comunicación por el trabajo de mama. </w:t>
            </w: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CESAR</w:t>
            </w:r>
          </w:p>
        </w:tc>
        <w:tc>
          <w:tcPr>
            <w:tcW w:w="1436" w:type="dxa"/>
          </w:tcPr>
          <w:p w:rsidR="00594B94" w:rsidRPr="0067384E" w:rsidRDefault="00594B94" w:rsidP="00594B94">
            <w:pPr>
              <w:jc w:val="both"/>
              <w:rPr>
                <w:rFonts w:cstheme="minorHAnsi"/>
              </w:rPr>
            </w:pPr>
          </w:p>
        </w:tc>
        <w:tc>
          <w:tcPr>
            <w:tcW w:w="1556" w:type="dxa"/>
          </w:tcPr>
          <w:p w:rsidR="00594B94" w:rsidRPr="0067384E" w:rsidRDefault="00594B94" w:rsidP="00594B94">
            <w:pPr>
              <w:jc w:val="both"/>
              <w:rPr>
                <w:rFonts w:cstheme="minorHAnsi"/>
              </w:rPr>
            </w:pPr>
          </w:p>
        </w:tc>
        <w:tc>
          <w:tcPr>
            <w:tcW w:w="1840" w:type="dxa"/>
          </w:tcPr>
          <w:p w:rsidR="00594B94" w:rsidRPr="0067384E" w:rsidRDefault="00594B94" w:rsidP="00594B94">
            <w:pPr>
              <w:jc w:val="both"/>
              <w:rPr>
                <w:rFonts w:cstheme="minorHAnsi"/>
              </w:rPr>
            </w:pPr>
          </w:p>
        </w:tc>
        <w:tc>
          <w:tcPr>
            <w:tcW w:w="1557" w:type="dxa"/>
          </w:tcPr>
          <w:p w:rsidR="00594B94" w:rsidRPr="0067384E" w:rsidRDefault="00594B94" w:rsidP="00594B94">
            <w:pPr>
              <w:jc w:val="both"/>
              <w:rPr>
                <w:rFonts w:cstheme="minorHAnsi"/>
              </w:rPr>
            </w:pPr>
          </w:p>
        </w:tc>
        <w:tc>
          <w:tcPr>
            <w:tcW w:w="3112" w:type="dxa"/>
          </w:tcPr>
          <w:p w:rsidR="00594B94" w:rsidRPr="005C2C21" w:rsidRDefault="00566612" w:rsidP="00594B94">
            <w:pPr>
              <w:jc w:val="both"/>
              <w:rPr>
                <w:rFonts w:cstheme="minorHAnsi"/>
                <w:sz w:val="20"/>
                <w:szCs w:val="20"/>
              </w:rPr>
            </w:pPr>
            <w:r>
              <w:rPr>
                <w:rFonts w:cstheme="minorHAnsi"/>
                <w:sz w:val="20"/>
                <w:szCs w:val="20"/>
              </w:rPr>
              <w:t>No se tiene comunicación.</w:t>
            </w: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MARIANA</w:t>
            </w:r>
          </w:p>
        </w:tc>
        <w:tc>
          <w:tcPr>
            <w:tcW w:w="1436" w:type="dxa"/>
          </w:tcPr>
          <w:p w:rsidR="00594B94" w:rsidRPr="0067384E" w:rsidRDefault="00594B94" w:rsidP="00594B94">
            <w:pPr>
              <w:jc w:val="both"/>
              <w:rPr>
                <w:rFonts w:cstheme="minorHAnsi"/>
              </w:rPr>
            </w:pPr>
          </w:p>
        </w:tc>
        <w:tc>
          <w:tcPr>
            <w:tcW w:w="1556" w:type="dxa"/>
          </w:tcPr>
          <w:p w:rsidR="00594B94" w:rsidRPr="0067384E" w:rsidRDefault="00594B94" w:rsidP="00594B94">
            <w:pPr>
              <w:jc w:val="both"/>
              <w:rPr>
                <w:rFonts w:cstheme="minorHAnsi"/>
              </w:rPr>
            </w:pPr>
          </w:p>
        </w:tc>
        <w:tc>
          <w:tcPr>
            <w:tcW w:w="1840" w:type="dxa"/>
          </w:tcPr>
          <w:p w:rsidR="00594B94" w:rsidRPr="0067384E" w:rsidRDefault="00594B94" w:rsidP="00594B94">
            <w:pPr>
              <w:jc w:val="both"/>
              <w:rPr>
                <w:rFonts w:cstheme="minorHAnsi"/>
              </w:rPr>
            </w:pPr>
          </w:p>
        </w:tc>
        <w:tc>
          <w:tcPr>
            <w:tcW w:w="1557" w:type="dxa"/>
          </w:tcPr>
          <w:p w:rsidR="00594B94" w:rsidRPr="0067384E" w:rsidRDefault="00594B94" w:rsidP="00594B94">
            <w:pPr>
              <w:jc w:val="both"/>
              <w:rPr>
                <w:rFonts w:cstheme="minorHAnsi"/>
              </w:rPr>
            </w:pPr>
          </w:p>
        </w:tc>
        <w:tc>
          <w:tcPr>
            <w:tcW w:w="3112" w:type="dxa"/>
          </w:tcPr>
          <w:p w:rsidR="00594B94" w:rsidRPr="005C2C21" w:rsidRDefault="00594B94" w:rsidP="00594B94">
            <w:pPr>
              <w:jc w:val="both"/>
              <w:rPr>
                <w:rFonts w:cstheme="minorHAnsi"/>
                <w:sz w:val="20"/>
                <w:szCs w:val="20"/>
              </w:rPr>
            </w:pP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DAYNA</w:t>
            </w:r>
          </w:p>
        </w:tc>
        <w:tc>
          <w:tcPr>
            <w:tcW w:w="1436" w:type="dxa"/>
          </w:tcPr>
          <w:p w:rsidR="00594B94" w:rsidRPr="0067384E" w:rsidRDefault="00615586" w:rsidP="00594B94">
            <w:pPr>
              <w:jc w:val="both"/>
              <w:rPr>
                <w:rFonts w:cstheme="minorHAnsi"/>
              </w:rPr>
            </w:pPr>
            <w:r>
              <w:rPr>
                <w:rFonts w:cstheme="minorHAnsi"/>
              </w:rPr>
              <w:t>Satisfactorio.</w:t>
            </w:r>
          </w:p>
        </w:tc>
        <w:tc>
          <w:tcPr>
            <w:tcW w:w="1556" w:type="dxa"/>
          </w:tcPr>
          <w:p w:rsidR="00594B94" w:rsidRPr="0067384E" w:rsidRDefault="00615586" w:rsidP="00594B94">
            <w:pPr>
              <w:jc w:val="both"/>
              <w:rPr>
                <w:rFonts w:cstheme="minorHAnsi"/>
              </w:rPr>
            </w:pPr>
            <w:r>
              <w:rPr>
                <w:rFonts w:cstheme="minorHAnsi"/>
              </w:rPr>
              <w:t>Satisfactorio.</w:t>
            </w:r>
          </w:p>
        </w:tc>
        <w:tc>
          <w:tcPr>
            <w:tcW w:w="1840" w:type="dxa"/>
          </w:tcPr>
          <w:p w:rsidR="00594B94" w:rsidRPr="0067384E" w:rsidRDefault="00615586" w:rsidP="00594B94">
            <w:pPr>
              <w:jc w:val="both"/>
              <w:rPr>
                <w:rFonts w:cstheme="minorHAnsi"/>
              </w:rPr>
            </w:pPr>
            <w:r>
              <w:rPr>
                <w:rFonts w:cstheme="minorHAnsi"/>
              </w:rPr>
              <w:t>satisfactorio</w:t>
            </w:r>
          </w:p>
        </w:tc>
        <w:tc>
          <w:tcPr>
            <w:tcW w:w="1557" w:type="dxa"/>
          </w:tcPr>
          <w:p w:rsidR="00594B94" w:rsidRPr="0067384E" w:rsidRDefault="00615586" w:rsidP="00594B94">
            <w:pPr>
              <w:jc w:val="both"/>
              <w:rPr>
                <w:rFonts w:cstheme="minorHAnsi"/>
              </w:rPr>
            </w:pPr>
            <w:r>
              <w:rPr>
                <w:rFonts w:cstheme="minorHAnsi"/>
              </w:rPr>
              <w:t>Básico.</w:t>
            </w:r>
          </w:p>
        </w:tc>
        <w:tc>
          <w:tcPr>
            <w:tcW w:w="3112" w:type="dxa"/>
          </w:tcPr>
          <w:p w:rsidR="00594B94" w:rsidRPr="005C2C21" w:rsidRDefault="00655AC2" w:rsidP="00594B94">
            <w:pPr>
              <w:jc w:val="both"/>
              <w:rPr>
                <w:rFonts w:cstheme="minorHAnsi"/>
                <w:sz w:val="20"/>
                <w:szCs w:val="20"/>
              </w:rPr>
            </w:pPr>
            <w:r>
              <w:rPr>
                <w:rFonts w:cstheme="minorHAnsi"/>
                <w:sz w:val="20"/>
                <w:szCs w:val="20"/>
              </w:rPr>
              <w:t xml:space="preserve">Presenta </w:t>
            </w:r>
            <w:r w:rsidR="00F52A76">
              <w:rPr>
                <w:rFonts w:cstheme="minorHAnsi"/>
                <w:sz w:val="20"/>
                <w:szCs w:val="20"/>
              </w:rPr>
              <w:t>problemas del len</w:t>
            </w:r>
            <w:r>
              <w:rPr>
                <w:rFonts w:cstheme="minorHAnsi"/>
                <w:sz w:val="20"/>
                <w:szCs w:val="20"/>
              </w:rPr>
              <w:t xml:space="preserve">guaje, </w:t>
            </w:r>
          </w:p>
        </w:tc>
      </w:tr>
      <w:tr w:rsidR="00594B94" w:rsidTr="00634A80">
        <w:tc>
          <w:tcPr>
            <w:tcW w:w="984" w:type="dxa"/>
          </w:tcPr>
          <w:p w:rsidR="00594B94" w:rsidRPr="0067384E" w:rsidRDefault="00594B94" w:rsidP="00594B94">
            <w:pPr>
              <w:jc w:val="both"/>
              <w:rPr>
                <w:rFonts w:cstheme="minorHAnsi"/>
                <w:b/>
                <w:sz w:val="16"/>
                <w:szCs w:val="16"/>
              </w:rPr>
            </w:pPr>
            <w:r w:rsidRPr="0067384E">
              <w:rPr>
                <w:rFonts w:cstheme="minorHAnsi"/>
                <w:b/>
                <w:sz w:val="16"/>
                <w:szCs w:val="16"/>
              </w:rPr>
              <w:t>ISABELLA</w:t>
            </w:r>
          </w:p>
        </w:tc>
        <w:tc>
          <w:tcPr>
            <w:tcW w:w="1436" w:type="dxa"/>
          </w:tcPr>
          <w:p w:rsidR="00594B94" w:rsidRPr="0067384E" w:rsidRDefault="002E2AD6" w:rsidP="00594B94">
            <w:pPr>
              <w:jc w:val="both"/>
              <w:rPr>
                <w:rFonts w:cstheme="minorHAnsi"/>
              </w:rPr>
            </w:pPr>
            <w:r>
              <w:rPr>
                <w:rFonts w:cstheme="minorHAnsi"/>
              </w:rPr>
              <w:t>Satisfactorio.</w:t>
            </w:r>
          </w:p>
        </w:tc>
        <w:tc>
          <w:tcPr>
            <w:tcW w:w="1556" w:type="dxa"/>
          </w:tcPr>
          <w:p w:rsidR="00594B94" w:rsidRPr="0067384E" w:rsidRDefault="00E9162C" w:rsidP="00594B94">
            <w:pPr>
              <w:jc w:val="both"/>
              <w:rPr>
                <w:rFonts w:cstheme="minorHAnsi"/>
              </w:rPr>
            </w:pPr>
            <w:r>
              <w:rPr>
                <w:rFonts w:cstheme="minorHAnsi"/>
              </w:rPr>
              <w:t>S</w:t>
            </w:r>
            <w:r w:rsidR="002E2AD6">
              <w:rPr>
                <w:rFonts w:cstheme="minorHAnsi"/>
              </w:rPr>
              <w:t>atisfactorio</w:t>
            </w:r>
            <w:r>
              <w:rPr>
                <w:rFonts w:cstheme="minorHAnsi"/>
              </w:rPr>
              <w:t xml:space="preserve"> </w:t>
            </w:r>
          </w:p>
        </w:tc>
        <w:tc>
          <w:tcPr>
            <w:tcW w:w="1840" w:type="dxa"/>
          </w:tcPr>
          <w:p w:rsidR="00594B94" w:rsidRPr="0067384E" w:rsidRDefault="002E2AD6" w:rsidP="00594B94">
            <w:pPr>
              <w:jc w:val="both"/>
              <w:rPr>
                <w:rFonts w:cstheme="minorHAnsi"/>
              </w:rPr>
            </w:pPr>
            <w:r>
              <w:rPr>
                <w:rFonts w:cstheme="minorHAnsi"/>
              </w:rPr>
              <w:t>Satisfactorio.</w:t>
            </w:r>
          </w:p>
        </w:tc>
        <w:tc>
          <w:tcPr>
            <w:tcW w:w="1557" w:type="dxa"/>
          </w:tcPr>
          <w:p w:rsidR="00594B94" w:rsidRPr="0067384E" w:rsidRDefault="002E2AD6" w:rsidP="00594B94">
            <w:pPr>
              <w:jc w:val="both"/>
              <w:rPr>
                <w:rFonts w:cstheme="minorHAnsi"/>
              </w:rPr>
            </w:pPr>
            <w:r>
              <w:rPr>
                <w:rFonts w:cstheme="minorHAnsi"/>
              </w:rPr>
              <w:t>Básico.</w:t>
            </w:r>
          </w:p>
        </w:tc>
        <w:tc>
          <w:tcPr>
            <w:tcW w:w="3112" w:type="dxa"/>
          </w:tcPr>
          <w:p w:rsidR="00594B94" w:rsidRPr="005C2C21" w:rsidRDefault="00594B94" w:rsidP="00594B94">
            <w:pPr>
              <w:jc w:val="both"/>
              <w:rPr>
                <w:rFonts w:cstheme="minorHAnsi"/>
                <w:sz w:val="20"/>
                <w:szCs w:val="20"/>
              </w:rPr>
            </w:pPr>
          </w:p>
        </w:tc>
      </w:tr>
      <w:tr w:rsidR="002E2AD6" w:rsidTr="00634A80">
        <w:tc>
          <w:tcPr>
            <w:tcW w:w="984" w:type="dxa"/>
          </w:tcPr>
          <w:p w:rsidR="002E2AD6" w:rsidRPr="0067384E" w:rsidRDefault="002E2AD6" w:rsidP="002E2AD6">
            <w:pPr>
              <w:jc w:val="both"/>
              <w:rPr>
                <w:rFonts w:cstheme="minorHAnsi"/>
                <w:b/>
                <w:sz w:val="16"/>
                <w:szCs w:val="16"/>
              </w:rPr>
            </w:pPr>
            <w:r w:rsidRPr="0067384E">
              <w:rPr>
                <w:rFonts w:cstheme="minorHAnsi"/>
                <w:b/>
                <w:sz w:val="16"/>
                <w:szCs w:val="16"/>
              </w:rPr>
              <w:t>ALICIA</w:t>
            </w:r>
          </w:p>
        </w:tc>
        <w:tc>
          <w:tcPr>
            <w:tcW w:w="1436" w:type="dxa"/>
          </w:tcPr>
          <w:p w:rsidR="002E2AD6" w:rsidRPr="0067384E" w:rsidRDefault="002E2AD6" w:rsidP="002E2AD6">
            <w:pPr>
              <w:jc w:val="both"/>
              <w:rPr>
                <w:rFonts w:cstheme="minorHAnsi"/>
              </w:rPr>
            </w:pPr>
            <w:r>
              <w:rPr>
                <w:rFonts w:cstheme="minorHAnsi"/>
              </w:rPr>
              <w:t>Satisfactorio.</w:t>
            </w:r>
          </w:p>
        </w:tc>
        <w:tc>
          <w:tcPr>
            <w:tcW w:w="1556" w:type="dxa"/>
          </w:tcPr>
          <w:p w:rsidR="002E2AD6" w:rsidRPr="0067384E" w:rsidRDefault="00E9162C" w:rsidP="002E2AD6">
            <w:pPr>
              <w:jc w:val="both"/>
              <w:rPr>
                <w:rFonts w:cstheme="minorHAnsi"/>
              </w:rPr>
            </w:pPr>
            <w:r>
              <w:rPr>
                <w:rFonts w:cstheme="minorHAnsi"/>
              </w:rPr>
              <w:t>S</w:t>
            </w:r>
            <w:r w:rsidR="002E2AD6">
              <w:rPr>
                <w:rFonts w:cstheme="minorHAnsi"/>
              </w:rPr>
              <w:t>atisfactorio</w:t>
            </w:r>
            <w:r>
              <w:rPr>
                <w:rFonts w:cstheme="minorHAnsi"/>
              </w:rPr>
              <w:t xml:space="preserve"> </w:t>
            </w:r>
          </w:p>
        </w:tc>
        <w:tc>
          <w:tcPr>
            <w:tcW w:w="1840" w:type="dxa"/>
          </w:tcPr>
          <w:p w:rsidR="002E2AD6" w:rsidRPr="0067384E" w:rsidRDefault="002E2AD6" w:rsidP="002E2AD6">
            <w:pPr>
              <w:jc w:val="both"/>
              <w:rPr>
                <w:rFonts w:cstheme="minorHAnsi"/>
              </w:rPr>
            </w:pPr>
            <w:r>
              <w:rPr>
                <w:rFonts w:cstheme="minorHAnsi"/>
              </w:rPr>
              <w:t>Satisfactorio.</w:t>
            </w:r>
          </w:p>
        </w:tc>
        <w:tc>
          <w:tcPr>
            <w:tcW w:w="1557" w:type="dxa"/>
          </w:tcPr>
          <w:p w:rsidR="002E2AD6" w:rsidRPr="0067384E" w:rsidRDefault="002E2AD6" w:rsidP="002E2AD6">
            <w:pPr>
              <w:jc w:val="both"/>
              <w:rPr>
                <w:rFonts w:cstheme="minorHAnsi"/>
              </w:rPr>
            </w:pPr>
            <w:r>
              <w:rPr>
                <w:rFonts w:cstheme="minorHAnsi"/>
              </w:rPr>
              <w:t>Básico.</w:t>
            </w:r>
          </w:p>
        </w:tc>
        <w:tc>
          <w:tcPr>
            <w:tcW w:w="3112" w:type="dxa"/>
          </w:tcPr>
          <w:p w:rsidR="002E2AD6" w:rsidRPr="005C2C21" w:rsidRDefault="002E2AD6" w:rsidP="002E2AD6">
            <w:pPr>
              <w:jc w:val="both"/>
              <w:rPr>
                <w:rFonts w:cstheme="minorHAnsi"/>
                <w:sz w:val="20"/>
                <w:szCs w:val="20"/>
              </w:rPr>
            </w:pPr>
          </w:p>
        </w:tc>
      </w:tr>
      <w:tr w:rsidR="002E2AD6" w:rsidTr="00634A80">
        <w:tc>
          <w:tcPr>
            <w:tcW w:w="984" w:type="dxa"/>
          </w:tcPr>
          <w:p w:rsidR="002E2AD6" w:rsidRPr="0067384E" w:rsidRDefault="002E2AD6" w:rsidP="002E2AD6">
            <w:pPr>
              <w:jc w:val="both"/>
              <w:rPr>
                <w:rFonts w:cstheme="minorHAnsi"/>
                <w:b/>
                <w:sz w:val="16"/>
                <w:szCs w:val="16"/>
              </w:rPr>
            </w:pPr>
            <w:r w:rsidRPr="0067384E">
              <w:rPr>
                <w:rFonts w:cstheme="minorHAnsi"/>
                <w:b/>
                <w:sz w:val="16"/>
                <w:szCs w:val="16"/>
              </w:rPr>
              <w:t>MARICRUZ</w:t>
            </w:r>
          </w:p>
        </w:tc>
        <w:tc>
          <w:tcPr>
            <w:tcW w:w="1436" w:type="dxa"/>
          </w:tcPr>
          <w:p w:rsidR="002E2AD6" w:rsidRPr="0067384E" w:rsidRDefault="00E9162C" w:rsidP="002E2AD6">
            <w:pPr>
              <w:jc w:val="both"/>
              <w:rPr>
                <w:rFonts w:cstheme="minorHAnsi"/>
              </w:rPr>
            </w:pPr>
            <w:r>
              <w:rPr>
                <w:rFonts w:cstheme="minorHAnsi"/>
              </w:rPr>
              <w:t>S</w:t>
            </w:r>
            <w:r w:rsidR="002E2AD6">
              <w:rPr>
                <w:rFonts w:cstheme="minorHAnsi"/>
              </w:rPr>
              <w:t>atisfactorio</w:t>
            </w:r>
            <w:r>
              <w:rPr>
                <w:rFonts w:cstheme="minorHAnsi"/>
              </w:rPr>
              <w:t xml:space="preserve"> </w:t>
            </w:r>
          </w:p>
        </w:tc>
        <w:tc>
          <w:tcPr>
            <w:tcW w:w="1556" w:type="dxa"/>
          </w:tcPr>
          <w:p w:rsidR="002E2AD6" w:rsidRPr="0067384E" w:rsidRDefault="002E2AD6" w:rsidP="002E2AD6">
            <w:pPr>
              <w:jc w:val="both"/>
              <w:rPr>
                <w:rFonts w:cstheme="minorHAnsi"/>
              </w:rPr>
            </w:pPr>
            <w:r>
              <w:rPr>
                <w:rFonts w:cstheme="minorHAnsi"/>
              </w:rPr>
              <w:t xml:space="preserve">Básico </w:t>
            </w:r>
          </w:p>
        </w:tc>
        <w:tc>
          <w:tcPr>
            <w:tcW w:w="1840" w:type="dxa"/>
          </w:tcPr>
          <w:p w:rsidR="002E2AD6" w:rsidRPr="0067384E" w:rsidRDefault="002E2AD6" w:rsidP="002E2AD6">
            <w:pPr>
              <w:jc w:val="both"/>
              <w:rPr>
                <w:rFonts w:cstheme="minorHAnsi"/>
              </w:rPr>
            </w:pPr>
            <w:r>
              <w:rPr>
                <w:rFonts w:cstheme="minorHAnsi"/>
              </w:rPr>
              <w:t xml:space="preserve">Básico </w:t>
            </w:r>
          </w:p>
        </w:tc>
        <w:tc>
          <w:tcPr>
            <w:tcW w:w="1557" w:type="dxa"/>
          </w:tcPr>
          <w:p w:rsidR="002E2AD6" w:rsidRPr="0067384E" w:rsidRDefault="002E2AD6" w:rsidP="002E2AD6">
            <w:pPr>
              <w:jc w:val="both"/>
              <w:rPr>
                <w:rFonts w:cstheme="minorHAnsi"/>
              </w:rPr>
            </w:pPr>
            <w:r>
              <w:rPr>
                <w:rFonts w:cstheme="minorHAnsi"/>
              </w:rPr>
              <w:t>Básico.</w:t>
            </w:r>
          </w:p>
        </w:tc>
        <w:tc>
          <w:tcPr>
            <w:tcW w:w="3112" w:type="dxa"/>
          </w:tcPr>
          <w:p w:rsidR="002E2AD6" w:rsidRPr="005C2C21" w:rsidRDefault="00E9162C" w:rsidP="002E2AD6">
            <w:pPr>
              <w:jc w:val="both"/>
              <w:rPr>
                <w:rFonts w:cstheme="minorHAnsi"/>
                <w:sz w:val="20"/>
                <w:szCs w:val="20"/>
              </w:rPr>
            </w:pPr>
            <w:r>
              <w:rPr>
                <w:rFonts w:cstheme="minorHAnsi"/>
                <w:sz w:val="20"/>
                <w:szCs w:val="20"/>
              </w:rPr>
              <w:t>Presenta problemas de lenguaje.</w:t>
            </w:r>
          </w:p>
        </w:tc>
      </w:tr>
      <w:tr w:rsidR="00E9162C" w:rsidTr="00634A80">
        <w:tc>
          <w:tcPr>
            <w:tcW w:w="984" w:type="dxa"/>
          </w:tcPr>
          <w:p w:rsidR="00E9162C" w:rsidRPr="0067384E" w:rsidRDefault="00E9162C" w:rsidP="00E9162C">
            <w:pPr>
              <w:jc w:val="both"/>
              <w:rPr>
                <w:rFonts w:cstheme="minorHAnsi"/>
                <w:b/>
                <w:sz w:val="16"/>
                <w:szCs w:val="16"/>
              </w:rPr>
            </w:pPr>
            <w:r w:rsidRPr="0067384E">
              <w:rPr>
                <w:rFonts w:cstheme="minorHAnsi"/>
                <w:b/>
                <w:sz w:val="16"/>
                <w:szCs w:val="16"/>
              </w:rPr>
              <w:t>EFRAIN</w:t>
            </w:r>
          </w:p>
        </w:tc>
        <w:tc>
          <w:tcPr>
            <w:tcW w:w="1436" w:type="dxa"/>
          </w:tcPr>
          <w:p w:rsidR="00E9162C" w:rsidRPr="0067384E" w:rsidRDefault="00E9162C" w:rsidP="00E9162C">
            <w:pPr>
              <w:jc w:val="both"/>
              <w:rPr>
                <w:rFonts w:cstheme="minorHAnsi"/>
              </w:rPr>
            </w:pPr>
            <w:r>
              <w:rPr>
                <w:rFonts w:cstheme="minorHAnsi"/>
              </w:rPr>
              <w:t>Satisfactorio.</w:t>
            </w:r>
          </w:p>
        </w:tc>
        <w:tc>
          <w:tcPr>
            <w:tcW w:w="1556" w:type="dxa"/>
          </w:tcPr>
          <w:p w:rsidR="00E9162C" w:rsidRPr="0067384E" w:rsidRDefault="00E9162C" w:rsidP="00E9162C">
            <w:pPr>
              <w:jc w:val="both"/>
              <w:rPr>
                <w:rFonts w:cstheme="minorHAnsi"/>
              </w:rPr>
            </w:pPr>
            <w:r>
              <w:rPr>
                <w:rFonts w:cstheme="minorHAnsi"/>
              </w:rPr>
              <w:t xml:space="preserve">Satisfactorio </w:t>
            </w:r>
          </w:p>
        </w:tc>
        <w:tc>
          <w:tcPr>
            <w:tcW w:w="1840" w:type="dxa"/>
          </w:tcPr>
          <w:p w:rsidR="00E9162C" w:rsidRPr="0067384E" w:rsidRDefault="00E9162C" w:rsidP="00E9162C">
            <w:pPr>
              <w:jc w:val="both"/>
              <w:rPr>
                <w:rFonts w:cstheme="minorHAnsi"/>
              </w:rPr>
            </w:pPr>
            <w:r>
              <w:rPr>
                <w:rFonts w:cstheme="minorHAnsi"/>
              </w:rPr>
              <w:t>Satisfactorio.</w:t>
            </w:r>
          </w:p>
        </w:tc>
        <w:tc>
          <w:tcPr>
            <w:tcW w:w="1557" w:type="dxa"/>
          </w:tcPr>
          <w:p w:rsidR="00E9162C" w:rsidRPr="0067384E" w:rsidRDefault="00E9162C" w:rsidP="00E9162C">
            <w:pPr>
              <w:jc w:val="both"/>
              <w:rPr>
                <w:rFonts w:cstheme="minorHAnsi"/>
              </w:rPr>
            </w:pPr>
            <w:r>
              <w:rPr>
                <w:rFonts w:cstheme="minorHAnsi"/>
              </w:rPr>
              <w:t>Básico.</w:t>
            </w:r>
          </w:p>
        </w:tc>
        <w:tc>
          <w:tcPr>
            <w:tcW w:w="3112" w:type="dxa"/>
          </w:tcPr>
          <w:p w:rsidR="00E9162C" w:rsidRPr="005C2C21" w:rsidRDefault="00E9162C" w:rsidP="00E9162C">
            <w:pPr>
              <w:jc w:val="both"/>
              <w:rPr>
                <w:rFonts w:cstheme="minorHAnsi"/>
                <w:sz w:val="20"/>
                <w:szCs w:val="20"/>
              </w:rPr>
            </w:pPr>
          </w:p>
        </w:tc>
      </w:tr>
      <w:tr w:rsidR="002E2AD6" w:rsidTr="00634A80">
        <w:tc>
          <w:tcPr>
            <w:tcW w:w="984" w:type="dxa"/>
          </w:tcPr>
          <w:p w:rsidR="002E2AD6" w:rsidRPr="0067384E" w:rsidRDefault="002E2AD6" w:rsidP="002E2AD6">
            <w:pPr>
              <w:jc w:val="both"/>
              <w:rPr>
                <w:rFonts w:cstheme="minorHAnsi"/>
                <w:b/>
                <w:sz w:val="16"/>
                <w:szCs w:val="16"/>
              </w:rPr>
            </w:pPr>
            <w:r w:rsidRPr="0067384E">
              <w:rPr>
                <w:rFonts w:cstheme="minorHAnsi"/>
                <w:b/>
                <w:sz w:val="16"/>
                <w:szCs w:val="16"/>
              </w:rPr>
              <w:t>YOSSELIN</w:t>
            </w:r>
          </w:p>
        </w:tc>
        <w:tc>
          <w:tcPr>
            <w:tcW w:w="1436" w:type="dxa"/>
          </w:tcPr>
          <w:p w:rsidR="002E2AD6" w:rsidRPr="0067384E" w:rsidRDefault="002E2AD6" w:rsidP="002E2AD6">
            <w:pPr>
              <w:jc w:val="both"/>
              <w:rPr>
                <w:rFonts w:cstheme="minorHAnsi"/>
              </w:rPr>
            </w:pPr>
            <w:r>
              <w:rPr>
                <w:rFonts w:cstheme="minorHAnsi"/>
              </w:rPr>
              <w:t>Satisfactorio.</w:t>
            </w:r>
          </w:p>
        </w:tc>
        <w:tc>
          <w:tcPr>
            <w:tcW w:w="1556" w:type="dxa"/>
          </w:tcPr>
          <w:p w:rsidR="002E2AD6" w:rsidRPr="0067384E" w:rsidRDefault="00E9162C" w:rsidP="002E2AD6">
            <w:pPr>
              <w:jc w:val="both"/>
              <w:rPr>
                <w:rFonts w:cstheme="minorHAnsi"/>
              </w:rPr>
            </w:pPr>
            <w:r>
              <w:rPr>
                <w:rFonts w:cstheme="minorHAnsi"/>
              </w:rPr>
              <w:t>S</w:t>
            </w:r>
            <w:r w:rsidR="002E2AD6">
              <w:rPr>
                <w:rFonts w:cstheme="minorHAnsi"/>
              </w:rPr>
              <w:t>atisfactorio</w:t>
            </w:r>
            <w:r>
              <w:rPr>
                <w:rFonts w:cstheme="minorHAnsi"/>
              </w:rPr>
              <w:t xml:space="preserve"> </w:t>
            </w:r>
          </w:p>
        </w:tc>
        <w:tc>
          <w:tcPr>
            <w:tcW w:w="1840" w:type="dxa"/>
          </w:tcPr>
          <w:p w:rsidR="002E2AD6" w:rsidRPr="0067384E" w:rsidRDefault="002E2AD6" w:rsidP="002E2AD6">
            <w:pPr>
              <w:jc w:val="both"/>
              <w:rPr>
                <w:rFonts w:cstheme="minorHAnsi"/>
              </w:rPr>
            </w:pPr>
            <w:r>
              <w:rPr>
                <w:rFonts w:cstheme="minorHAnsi"/>
              </w:rPr>
              <w:t>Satisfactorio.</w:t>
            </w:r>
          </w:p>
        </w:tc>
        <w:tc>
          <w:tcPr>
            <w:tcW w:w="1557" w:type="dxa"/>
          </w:tcPr>
          <w:p w:rsidR="002E2AD6" w:rsidRPr="0067384E" w:rsidRDefault="002E2AD6" w:rsidP="002E2AD6">
            <w:pPr>
              <w:jc w:val="both"/>
              <w:rPr>
                <w:rFonts w:cstheme="minorHAnsi"/>
              </w:rPr>
            </w:pPr>
            <w:r>
              <w:rPr>
                <w:rFonts w:cstheme="minorHAnsi"/>
              </w:rPr>
              <w:t>Básico.</w:t>
            </w:r>
          </w:p>
        </w:tc>
        <w:tc>
          <w:tcPr>
            <w:tcW w:w="3112" w:type="dxa"/>
          </w:tcPr>
          <w:p w:rsidR="002E2AD6" w:rsidRPr="005C2C21" w:rsidRDefault="002E2AD6" w:rsidP="002E2AD6">
            <w:pPr>
              <w:jc w:val="both"/>
              <w:rPr>
                <w:rFonts w:cstheme="minorHAnsi"/>
                <w:sz w:val="20"/>
                <w:szCs w:val="20"/>
              </w:rPr>
            </w:pPr>
          </w:p>
        </w:tc>
      </w:tr>
      <w:tr w:rsidR="002E2AD6" w:rsidTr="00634A80">
        <w:tc>
          <w:tcPr>
            <w:tcW w:w="984" w:type="dxa"/>
          </w:tcPr>
          <w:p w:rsidR="002E2AD6" w:rsidRPr="0067384E" w:rsidRDefault="002E2AD6" w:rsidP="002E2AD6">
            <w:pPr>
              <w:jc w:val="both"/>
              <w:rPr>
                <w:rFonts w:cstheme="minorHAnsi"/>
                <w:b/>
                <w:sz w:val="16"/>
                <w:szCs w:val="16"/>
              </w:rPr>
            </w:pPr>
            <w:r w:rsidRPr="0067384E">
              <w:rPr>
                <w:rFonts w:cstheme="minorHAnsi"/>
                <w:b/>
                <w:sz w:val="16"/>
                <w:szCs w:val="16"/>
              </w:rPr>
              <w:t>ANGEL</w:t>
            </w:r>
          </w:p>
        </w:tc>
        <w:tc>
          <w:tcPr>
            <w:tcW w:w="1436" w:type="dxa"/>
          </w:tcPr>
          <w:p w:rsidR="002E2AD6" w:rsidRPr="0067384E" w:rsidRDefault="00E9162C" w:rsidP="002E2AD6">
            <w:pPr>
              <w:jc w:val="both"/>
              <w:rPr>
                <w:rFonts w:cstheme="minorHAnsi"/>
              </w:rPr>
            </w:pPr>
            <w:r>
              <w:rPr>
                <w:rFonts w:cstheme="minorHAnsi"/>
              </w:rPr>
              <w:t xml:space="preserve">Satisfactorio </w:t>
            </w:r>
          </w:p>
        </w:tc>
        <w:tc>
          <w:tcPr>
            <w:tcW w:w="1556" w:type="dxa"/>
          </w:tcPr>
          <w:p w:rsidR="002E2AD6" w:rsidRPr="0067384E" w:rsidRDefault="00E9162C" w:rsidP="002E2AD6">
            <w:pPr>
              <w:jc w:val="both"/>
              <w:rPr>
                <w:rFonts w:cstheme="minorHAnsi"/>
              </w:rPr>
            </w:pPr>
            <w:r>
              <w:rPr>
                <w:rFonts w:cstheme="minorHAnsi"/>
              </w:rPr>
              <w:t xml:space="preserve">Satisfactorio </w:t>
            </w:r>
          </w:p>
        </w:tc>
        <w:tc>
          <w:tcPr>
            <w:tcW w:w="1840" w:type="dxa"/>
          </w:tcPr>
          <w:p w:rsidR="002E2AD6" w:rsidRPr="0067384E" w:rsidRDefault="00E9162C" w:rsidP="002E2AD6">
            <w:pPr>
              <w:jc w:val="both"/>
              <w:rPr>
                <w:rFonts w:cstheme="minorHAnsi"/>
              </w:rPr>
            </w:pPr>
            <w:r>
              <w:rPr>
                <w:rFonts w:cstheme="minorHAnsi"/>
              </w:rPr>
              <w:t>Satisfactorio</w:t>
            </w:r>
          </w:p>
        </w:tc>
        <w:tc>
          <w:tcPr>
            <w:tcW w:w="1557" w:type="dxa"/>
          </w:tcPr>
          <w:p w:rsidR="002E2AD6" w:rsidRPr="0067384E" w:rsidRDefault="00E9162C" w:rsidP="002E2AD6">
            <w:pPr>
              <w:jc w:val="both"/>
              <w:rPr>
                <w:rFonts w:cstheme="minorHAnsi"/>
              </w:rPr>
            </w:pPr>
            <w:r>
              <w:rPr>
                <w:rFonts w:cstheme="minorHAnsi"/>
              </w:rPr>
              <w:t>Básico.</w:t>
            </w:r>
          </w:p>
        </w:tc>
        <w:tc>
          <w:tcPr>
            <w:tcW w:w="3112" w:type="dxa"/>
          </w:tcPr>
          <w:p w:rsidR="002E2AD6" w:rsidRPr="005C2C21" w:rsidRDefault="002E2AD6" w:rsidP="002E2AD6">
            <w:pPr>
              <w:jc w:val="both"/>
              <w:rPr>
                <w:rFonts w:cstheme="minorHAnsi"/>
                <w:sz w:val="20"/>
                <w:szCs w:val="20"/>
              </w:rPr>
            </w:pPr>
          </w:p>
        </w:tc>
      </w:tr>
      <w:tr w:rsidR="002E2AD6" w:rsidTr="00634A80">
        <w:tc>
          <w:tcPr>
            <w:tcW w:w="984" w:type="dxa"/>
          </w:tcPr>
          <w:p w:rsidR="002E2AD6" w:rsidRPr="0067384E" w:rsidRDefault="002E2AD6" w:rsidP="002E2AD6">
            <w:pPr>
              <w:jc w:val="both"/>
              <w:rPr>
                <w:rFonts w:cstheme="minorHAnsi"/>
                <w:b/>
                <w:sz w:val="16"/>
                <w:szCs w:val="16"/>
              </w:rPr>
            </w:pPr>
            <w:r w:rsidRPr="0067384E">
              <w:rPr>
                <w:rFonts w:cstheme="minorHAnsi"/>
                <w:b/>
                <w:sz w:val="16"/>
                <w:szCs w:val="16"/>
              </w:rPr>
              <w:t>KENNETH</w:t>
            </w:r>
          </w:p>
        </w:tc>
        <w:tc>
          <w:tcPr>
            <w:tcW w:w="1436" w:type="dxa"/>
          </w:tcPr>
          <w:p w:rsidR="002E2AD6" w:rsidRPr="0067384E" w:rsidRDefault="00E9162C" w:rsidP="002E2AD6">
            <w:pPr>
              <w:jc w:val="both"/>
              <w:rPr>
                <w:rFonts w:cstheme="minorHAnsi"/>
              </w:rPr>
            </w:pPr>
            <w:r>
              <w:rPr>
                <w:rFonts w:cstheme="minorHAnsi"/>
              </w:rPr>
              <w:t>Satisfactorio.</w:t>
            </w:r>
          </w:p>
        </w:tc>
        <w:tc>
          <w:tcPr>
            <w:tcW w:w="1556" w:type="dxa"/>
          </w:tcPr>
          <w:p w:rsidR="002E2AD6" w:rsidRPr="0067384E" w:rsidRDefault="00E9162C" w:rsidP="002E2AD6">
            <w:pPr>
              <w:jc w:val="both"/>
              <w:rPr>
                <w:rFonts w:cstheme="minorHAnsi"/>
              </w:rPr>
            </w:pPr>
            <w:r>
              <w:rPr>
                <w:rFonts w:cstheme="minorHAnsi"/>
              </w:rPr>
              <w:t>Satisfactorio.</w:t>
            </w:r>
          </w:p>
        </w:tc>
        <w:tc>
          <w:tcPr>
            <w:tcW w:w="1840" w:type="dxa"/>
          </w:tcPr>
          <w:p w:rsidR="002E2AD6" w:rsidRPr="0067384E" w:rsidRDefault="00E9162C" w:rsidP="002E2AD6">
            <w:pPr>
              <w:jc w:val="both"/>
              <w:rPr>
                <w:rFonts w:cstheme="minorHAnsi"/>
              </w:rPr>
            </w:pPr>
            <w:r>
              <w:rPr>
                <w:rFonts w:cstheme="minorHAnsi"/>
              </w:rPr>
              <w:t>satisfactorio</w:t>
            </w:r>
          </w:p>
        </w:tc>
        <w:tc>
          <w:tcPr>
            <w:tcW w:w="1557" w:type="dxa"/>
          </w:tcPr>
          <w:p w:rsidR="002E2AD6" w:rsidRPr="0067384E" w:rsidRDefault="00E9162C" w:rsidP="002E2AD6">
            <w:pPr>
              <w:jc w:val="both"/>
              <w:rPr>
                <w:rFonts w:cstheme="minorHAnsi"/>
              </w:rPr>
            </w:pPr>
            <w:r>
              <w:rPr>
                <w:rFonts w:cstheme="minorHAnsi"/>
              </w:rPr>
              <w:t>Básico.</w:t>
            </w:r>
          </w:p>
        </w:tc>
        <w:tc>
          <w:tcPr>
            <w:tcW w:w="3112" w:type="dxa"/>
          </w:tcPr>
          <w:p w:rsidR="002E2AD6" w:rsidRPr="005C2C21" w:rsidRDefault="002E2AD6" w:rsidP="002E2AD6">
            <w:pPr>
              <w:jc w:val="both"/>
              <w:rPr>
                <w:rFonts w:cstheme="minorHAnsi"/>
                <w:sz w:val="20"/>
                <w:szCs w:val="20"/>
              </w:rPr>
            </w:pPr>
          </w:p>
        </w:tc>
      </w:tr>
      <w:tr w:rsidR="00E9162C" w:rsidTr="00634A80">
        <w:tc>
          <w:tcPr>
            <w:tcW w:w="984" w:type="dxa"/>
          </w:tcPr>
          <w:p w:rsidR="00E9162C" w:rsidRPr="0067384E" w:rsidRDefault="00E9162C" w:rsidP="00E9162C">
            <w:pPr>
              <w:jc w:val="both"/>
              <w:rPr>
                <w:rFonts w:cstheme="minorHAnsi"/>
                <w:b/>
                <w:sz w:val="16"/>
                <w:szCs w:val="16"/>
              </w:rPr>
            </w:pPr>
            <w:r w:rsidRPr="0067384E">
              <w:rPr>
                <w:rFonts w:cstheme="minorHAnsi"/>
                <w:b/>
                <w:sz w:val="16"/>
                <w:szCs w:val="16"/>
              </w:rPr>
              <w:t>MARLON</w:t>
            </w:r>
          </w:p>
        </w:tc>
        <w:tc>
          <w:tcPr>
            <w:tcW w:w="1436" w:type="dxa"/>
          </w:tcPr>
          <w:p w:rsidR="00E9162C" w:rsidRPr="0067384E" w:rsidRDefault="00E9162C" w:rsidP="00E9162C">
            <w:pPr>
              <w:jc w:val="both"/>
              <w:rPr>
                <w:rFonts w:cstheme="minorHAnsi"/>
              </w:rPr>
            </w:pPr>
            <w:r>
              <w:rPr>
                <w:rFonts w:cstheme="minorHAnsi"/>
              </w:rPr>
              <w:t>Satisfactorio.</w:t>
            </w:r>
          </w:p>
        </w:tc>
        <w:tc>
          <w:tcPr>
            <w:tcW w:w="1556" w:type="dxa"/>
          </w:tcPr>
          <w:p w:rsidR="00E9162C" w:rsidRPr="0067384E" w:rsidRDefault="00E9162C" w:rsidP="00E9162C">
            <w:pPr>
              <w:jc w:val="both"/>
              <w:rPr>
                <w:rFonts w:cstheme="minorHAnsi"/>
              </w:rPr>
            </w:pPr>
            <w:r>
              <w:rPr>
                <w:rFonts w:cstheme="minorHAnsi"/>
              </w:rPr>
              <w:t xml:space="preserve">Satisfactorio </w:t>
            </w:r>
          </w:p>
        </w:tc>
        <w:tc>
          <w:tcPr>
            <w:tcW w:w="1840" w:type="dxa"/>
          </w:tcPr>
          <w:p w:rsidR="00E9162C" w:rsidRPr="0067384E" w:rsidRDefault="00E9162C" w:rsidP="00E9162C">
            <w:pPr>
              <w:jc w:val="both"/>
              <w:rPr>
                <w:rFonts w:cstheme="minorHAnsi"/>
              </w:rPr>
            </w:pPr>
            <w:r>
              <w:rPr>
                <w:rFonts w:cstheme="minorHAnsi"/>
              </w:rPr>
              <w:t>Satisfactorio.</w:t>
            </w:r>
          </w:p>
        </w:tc>
        <w:tc>
          <w:tcPr>
            <w:tcW w:w="1557" w:type="dxa"/>
          </w:tcPr>
          <w:p w:rsidR="00E9162C" w:rsidRPr="0067384E" w:rsidRDefault="00E9162C" w:rsidP="00E9162C">
            <w:pPr>
              <w:jc w:val="both"/>
              <w:rPr>
                <w:rFonts w:cstheme="minorHAnsi"/>
              </w:rPr>
            </w:pPr>
            <w:r>
              <w:rPr>
                <w:rFonts w:cstheme="minorHAnsi"/>
              </w:rPr>
              <w:t>Básico.</w:t>
            </w:r>
          </w:p>
        </w:tc>
        <w:tc>
          <w:tcPr>
            <w:tcW w:w="3112" w:type="dxa"/>
          </w:tcPr>
          <w:p w:rsidR="00E9162C" w:rsidRPr="005C2C21" w:rsidRDefault="00E9162C" w:rsidP="00E9162C">
            <w:pPr>
              <w:jc w:val="both"/>
              <w:rPr>
                <w:rFonts w:cstheme="minorHAnsi"/>
                <w:sz w:val="20"/>
                <w:szCs w:val="20"/>
              </w:rPr>
            </w:pPr>
          </w:p>
        </w:tc>
      </w:tr>
    </w:tbl>
    <w:p w:rsidR="00D43E51" w:rsidRDefault="00D43E51" w:rsidP="00033431"/>
    <w:p w:rsidR="00D43E51" w:rsidRDefault="00D43E51" w:rsidP="00033431"/>
    <w:p w:rsidR="00D43E51" w:rsidRPr="00D43E51" w:rsidRDefault="00D43E51" w:rsidP="00A0795D">
      <w:pPr>
        <w:spacing w:after="0" w:line="240" w:lineRule="auto"/>
        <w:jc w:val="center"/>
        <w:rPr>
          <w:rFonts w:cstheme="minorHAnsi"/>
        </w:rPr>
      </w:pPr>
      <w:r w:rsidRPr="00D43E51">
        <w:rPr>
          <w:rFonts w:cstheme="minorHAnsi"/>
        </w:rPr>
        <w:t>¿CUÁNTAS COSAS HAY?</w:t>
      </w:r>
    </w:p>
    <w:p w:rsidR="00D43E51" w:rsidRPr="00D43E51" w:rsidRDefault="00D43E51" w:rsidP="00D43E51">
      <w:pPr>
        <w:spacing w:after="0" w:line="240" w:lineRule="auto"/>
        <w:jc w:val="both"/>
        <w:rPr>
          <w:rFonts w:cstheme="minorHAnsi"/>
        </w:rPr>
      </w:pPr>
      <w:r w:rsidRPr="00D43E51">
        <w:rPr>
          <w:rFonts w:cstheme="minorHAnsi"/>
          <w:b/>
        </w:rPr>
        <w:t>INDICACIONES</w:t>
      </w:r>
      <w:r w:rsidRPr="00D43E51">
        <w:rPr>
          <w:rFonts w:cstheme="minorHAnsi"/>
        </w:rPr>
        <w:t xml:space="preserve">: Cuenta y escribe cuántos objetos de cada tipo hay en tu casa. Primero coloca marcas para representar la cantidad y luego escribe el número que le corresponde. Observa el ejemplo: </w:t>
      </w:r>
    </w:p>
    <w:tbl>
      <w:tblPr>
        <w:tblStyle w:val="Tablaconcuadrcula"/>
        <w:tblW w:w="0" w:type="auto"/>
        <w:tblInd w:w="108" w:type="dxa"/>
        <w:tblLook w:val="04A0" w:firstRow="1" w:lastRow="0" w:firstColumn="1" w:lastColumn="0" w:noHBand="0" w:noVBand="1"/>
      </w:tblPr>
      <w:tblGrid>
        <w:gridCol w:w="1506"/>
        <w:gridCol w:w="1293"/>
        <w:gridCol w:w="1294"/>
        <w:gridCol w:w="602"/>
        <w:gridCol w:w="1565"/>
        <w:gridCol w:w="1343"/>
        <w:gridCol w:w="1343"/>
      </w:tblGrid>
      <w:tr w:rsidR="00D43E51" w:rsidTr="00594B94">
        <w:trPr>
          <w:trHeight w:val="1417"/>
        </w:trPr>
        <w:tc>
          <w:tcPr>
            <w:tcW w:w="1487" w:type="dxa"/>
            <w:vAlign w:val="center"/>
          </w:tcPr>
          <w:p w:rsidR="00D43E51" w:rsidRDefault="00D43E51" w:rsidP="00A0795D">
            <w:pPr>
              <w:jc w:val="center"/>
              <w:rPr>
                <w:rFonts w:ascii="Tw Cen MT Condensed" w:hAnsi="Tw Cen MT Condensed" w:cs="Arial"/>
                <w:sz w:val="36"/>
                <w:szCs w:val="36"/>
              </w:rPr>
            </w:pPr>
            <w:r>
              <w:rPr>
                <w:rFonts w:ascii="Tw Cen MT Condensed" w:hAnsi="Tw Cen MT Condensed" w:cs="Arial"/>
                <w:noProof/>
                <w:sz w:val="36"/>
                <w:szCs w:val="36"/>
                <w:lang w:eastAsia="es-MX"/>
              </w:rPr>
              <w:drawing>
                <wp:inline distT="0" distB="0" distL="0" distR="0" wp14:anchorId="3B0A6C84" wp14:editId="19F1CFB5">
                  <wp:extent cx="800347" cy="819397"/>
                  <wp:effectExtent l="19050" t="0" r="0" b="0"/>
                  <wp:docPr id="102" name="Imagen 16" descr="C:\Users\laini\Pictures\Lainitas\Objetos\Hogar\Cubeta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aini\Pictures\Lainitas\Objetos\Hogar\Cubetas01.jpg"/>
                          <pic:cNvPicPr>
                            <a:picLocks noChangeAspect="1" noChangeArrowheads="1"/>
                          </pic:cNvPicPr>
                        </pic:nvPicPr>
                        <pic:blipFill>
                          <a:blip r:embed="rId7" cstate="print"/>
                          <a:srcRect t="31304" r="70219" b="35761"/>
                          <a:stretch>
                            <a:fillRect/>
                          </a:stretch>
                        </pic:blipFill>
                        <pic:spPr bwMode="auto">
                          <a:xfrm>
                            <a:off x="0" y="0"/>
                            <a:ext cx="811971" cy="831298"/>
                          </a:xfrm>
                          <a:prstGeom prst="rect">
                            <a:avLst/>
                          </a:prstGeom>
                          <a:noFill/>
                          <a:ln w="9525">
                            <a:noFill/>
                            <a:miter lim="800000"/>
                            <a:headEnd/>
                            <a:tailEnd/>
                          </a:ln>
                        </pic:spPr>
                      </pic:pic>
                    </a:graphicData>
                  </a:graphic>
                </wp:inline>
              </w:drawing>
            </w:r>
          </w:p>
        </w:tc>
        <w:tc>
          <w:tcPr>
            <w:tcW w:w="1595" w:type="dxa"/>
            <w:tcBorders>
              <w:right w:val="single" w:sz="4" w:space="0" w:color="auto"/>
            </w:tcBorders>
            <w:vAlign w:val="center"/>
          </w:tcPr>
          <w:p w:rsidR="00D43E51" w:rsidRPr="004B6DA1" w:rsidRDefault="00D43E51" w:rsidP="00A0795D">
            <w:pPr>
              <w:jc w:val="center"/>
              <w:rPr>
                <w:rFonts w:ascii="Tw Cen MT Condensed" w:hAnsi="Tw Cen MT Condensed" w:cs="Arial"/>
                <w:sz w:val="56"/>
                <w:szCs w:val="56"/>
              </w:rPr>
            </w:pPr>
          </w:p>
        </w:tc>
        <w:tc>
          <w:tcPr>
            <w:tcW w:w="1596" w:type="dxa"/>
            <w:tcBorders>
              <w:top w:val="single" w:sz="4" w:space="0" w:color="auto"/>
              <w:left w:val="single" w:sz="4" w:space="0" w:color="auto"/>
              <w:bottom w:val="single" w:sz="4" w:space="0" w:color="auto"/>
              <w:right w:val="single" w:sz="4" w:space="0" w:color="auto"/>
            </w:tcBorders>
            <w:vAlign w:val="center"/>
          </w:tcPr>
          <w:p w:rsidR="00D43E51" w:rsidRPr="004B6DA1" w:rsidRDefault="00D43E51" w:rsidP="00A0795D">
            <w:pPr>
              <w:jc w:val="center"/>
              <w:rPr>
                <w:rFonts w:ascii="Tw Cen MT Condensed" w:hAnsi="Tw Cen MT Condensed" w:cs="Arial"/>
                <w:sz w:val="96"/>
                <w:szCs w:val="96"/>
              </w:rPr>
            </w:pPr>
          </w:p>
        </w:tc>
        <w:tc>
          <w:tcPr>
            <w:tcW w:w="709" w:type="dxa"/>
            <w:tcBorders>
              <w:top w:val="nil"/>
              <w:left w:val="single" w:sz="4" w:space="0" w:color="auto"/>
              <w:bottom w:val="nil"/>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58"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6CBA1EBB" wp14:editId="3B39CCD1">
                  <wp:extent cx="622028" cy="864000"/>
                  <wp:effectExtent l="19050" t="0" r="6622" b="0"/>
                  <wp:docPr id="103" name="Imagen 21" descr="C:\Users\laini\Pictures\Lainitas\Objetos\Hogar\Sill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aini\Pictures\Lainitas\Objetos\Hogar\Silla01.jpg"/>
                          <pic:cNvPicPr>
                            <a:picLocks noChangeAspect="1" noChangeArrowheads="1"/>
                          </pic:cNvPicPr>
                        </pic:nvPicPr>
                        <pic:blipFill>
                          <a:blip r:embed="rId8" cstate="print"/>
                          <a:srcRect/>
                          <a:stretch>
                            <a:fillRect/>
                          </a:stretch>
                        </pic:blipFill>
                        <pic:spPr bwMode="auto">
                          <a:xfrm>
                            <a:off x="0" y="0"/>
                            <a:ext cx="622028" cy="864000"/>
                          </a:xfrm>
                          <a:prstGeom prst="rect">
                            <a:avLst/>
                          </a:prstGeom>
                          <a:noFill/>
                          <a:ln w="9525">
                            <a:noFill/>
                            <a:miter lim="800000"/>
                            <a:headEnd/>
                            <a:tailEnd/>
                          </a:ln>
                        </pic:spPr>
                      </pic:pic>
                    </a:graphicData>
                  </a:graphic>
                </wp:inline>
              </w:drawing>
            </w:r>
          </w:p>
        </w:tc>
        <w:tc>
          <w:tcPr>
            <w:tcW w:w="1659" w:type="dxa"/>
            <w:tcBorders>
              <w:lef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59" w:type="dxa"/>
            <w:vAlign w:val="center"/>
          </w:tcPr>
          <w:p w:rsidR="00D43E51" w:rsidRDefault="00D43E51" w:rsidP="00A0795D">
            <w:pPr>
              <w:jc w:val="center"/>
              <w:rPr>
                <w:rFonts w:ascii="Tw Cen MT Condensed" w:hAnsi="Tw Cen MT Condensed" w:cs="Arial"/>
                <w:sz w:val="36"/>
                <w:szCs w:val="36"/>
              </w:rPr>
            </w:pPr>
          </w:p>
        </w:tc>
      </w:tr>
    </w:tbl>
    <w:p w:rsidR="00D43E51" w:rsidRDefault="00D43E51" w:rsidP="00A0795D">
      <w:pPr>
        <w:spacing w:after="0" w:line="240" w:lineRule="auto"/>
        <w:jc w:val="both"/>
        <w:rPr>
          <w:rFonts w:ascii="Tw Cen MT Condensed" w:hAnsi="Tw Cen MT Condensed" w:cs="Arial"/>
          <w:sz w:val="36"/>
          <w:szCs w:val="36"/>
        </w:rPr>
      </w:pPr>
    </w:p>
    <w:tbl>
      <w:tblPr>
        <w:tblStyle w:val="Tablaconcuadrcula"/>
        <w:tblW w:w="0" w:type="auto"/>
        <w:tblInd w:w="108" w:type="dxa"/>
        <w:tblLook w:val="04A0" w:firstRow="1" w:lastRow="0" w:firstColumn="1" w:lastColumn="0" w:noHBand="0" w:noVBand="1"/>
      </w:tblPr>
      <w:tblGrid>
        <w:gridCol w:w="1435"/>
        <w:gridCol w:w="1302"/>
        <w:gridCol w:w="1302"/>
        <w:gridCol w:w="605"/>
        <w:gridCol w:w="1638"/>
        <w:gridCol w:w="1332"/>
        <w:gridCol w:w="1332"/>
      </w:tblGrid>
      <w:tr w:rsidR="00D43E51" w:rsidTr="00594B94">
        <w:trPr>
          <w:trHeight w:val="1417"/>
        </w:trPr>
        <w:tc>
          <w:tcPr>
            <w:tcW w:w="1487" w:type="dxa"/>
            <w:vAlign w:val="center"/>
          </w:tcPr>
          <w:p w:rsidR="00D43E51" w:rsidRDefault="00D43E51" w:rsidP="00A0795D">
            <w:pPr>
              <w:jc w:val="center"/>
              <w:rPr>
                <w:rFonts w:ascii="Tw Cen MT Condensed" w:hAnsi="Tw Cen MT Condensed" w:cs="Arial"/>
                <w:sz w:val="36"/>
                <w:szCs w:val="36"/>
              </w:rPr>
            </w:pPr>
            <w:r w:rsidRPr="004B6DA1">
              <w:rPr>
                <w:rFonts w:ascii="Tw Cen MT Condensed" w:hAnsi="Tw Cen MT Condensed" w:cs="Arial"/>
                <w:noProof/>
                <w:sz w:val="36"/>
                <w:szCs w:val="36"/>
                <w:lang w:eastAsia="es-MX"/>
              </w:rPr>
              <w:drawing>
                <wp:inline distT="0" distB="0" distL="0" distR="0" wp14:anchorId="33734285" wp14:editId="67CBC4ED">
                  <wp:extent cx="634093" cy="819397"/>
                  <wp:effectExtent l="19050" t="0" r="0" b="0"/>
                  <wp:docPr id="104" name="Imagen 2" descr="C:\Users\laini\Pictures\Lainitas\Objetos\Hogar\Foc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ini\Pictures\Lainitas\Objetos\Hogar\Foco02.jpg"/>
                          <pic:cNvPicPr>
                            <a:picLocks noChangeAspect="1" noChangeArrowheads="1"/>
                          </pic:cNvPicPr>
                        </pic:nvPicPr>
                        <pic:blipFill>
                          <a:blip r:embed="rId9" cstate="print"/>
                          <a:srcRect l="23032" t="7965" r="22046" b="10203"/>
                          <a:stretch>
                            <a:fillRect/>
                          </a:stretch>
                        </pic:blipFill>
                        <pic:spPr bwMode="auto">
                          <a:xfrm>
                            <a:off x="0" y="0"/>
                            <a:ext cx="634093" cy="819397"/>
                          </a:xfrm>
                          <a:prstGeom prst="rect">
                            <a:avLst/>
                          </a:prstGeom>
                          <a:noFill/>
                          <a:ln w="9525">
                            <a:noFill/>
                            <a:miter lim="800000"/>
                            <a:headEnd/>
                            <a:tailEnd/>
                          </a:ln>
                        </pic:spPr>
                      </pic:pic>
                    </a:graphicData>
                  </a:graphic>
                </wp:inline>
              </w:drawing>
            </w:r>
          </w:p>
        </w:tc>
        <w:tc>
          <w:tcPr>
            <w:tcW w:w="1595" w:type="dxa"/>
            <w:tcBorders>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596"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709" w:type="dxa"/>
            <w:tcBorders>
              <w:top w:val="nil"/>
              <w:left w:val="single" w:sz="4" w:space="0" w:color="auto"/>
              <w:bottom w:val="nil"/>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8"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0F4EA56C" wp14:editId="572CD43C">
                  <wp:extent cx="883475" cy="758687"/>
                  <wp:effectExtent l="19050" t="0" r="0" b="0"/>
                  <wp:docPr id="105" name="Imagen 22" descr="C:\Users\laini\Pictures\Lainitas\Objetos\Hogar\Cam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aini\Pictures\Lainitas\Objetos\Hogar\Cama01.jpg"/>
                          <pic:cNvPicPr>
                            <a:picLocks noChangeAspect="1" noChangeArrowheads="1"/>
                          </pic:cNvPicPr>
                        </pic:nvPicPr>
                        <pic:blipFill>
                          <a:blip r:embed="rId10" cstate="print"/>
                          <a:srcRect/>
                          <a:stretch>
                            <a:fillRect/>
                          </a:stretch>
                        </pic:blipFill>
                        <pic:spPr bwMode="auto">
                          <a:xfrm>
                            <a:off x="0" y="0"/>
                            <a:ext cx="879061" cy="754896"/>
                          </a:xfrm>
                          <a:prstGeom prst="rect">
                            <a:avLst/>
                          </a:prstGeom>
                          <a:noFill/>
                          <a:ln w="9525">
                            <a:noFill/>
                            <a:miter lim="800000"/>
                            <a:headEnd/>
                            <a:tailEnd/>
                          </a:ln>
                        </pic:spPr>
                      </pic:pic>
                    </a:graphicData>
                  </a:graphic>
                </wp:inline>
              </w:drawing>
            </w:r>
          </w:p>
        </w:tc>
        <w:tc>
          <w:tcPr>
            <w:tcW w:w="1633" w:type="dxa"/>
            <w:tcBorders>
              <w:lef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4" w:type="dxa"/>
            <w:vAlign w:val="center"/>
          </w:tcPr>
          <w:p w:rsidR="00D43E51" w:rsidRDefault="00D43E51" w:rsidP="00A0795D">
            <w:pPr>
              <w:jc w:val="center"/>
              <w:rPr>
                <w:rFonts w:ascii="Tw Cen MT Condensed" w:hAnsi="Tw Cen MT Condensed" w:cs="Arial"/>
                <w:sz w:val="36"/>
                <w:szCs w:val="36"/>
              </w:rPr>
            </w:pPr>
          </w:p>
        </w:tc>
      </w:tr>
    </w:tbl>
    <w:p w:rsidR="00D43E51" w:rsidRDefault="00D43E51" w:rsidP="00A0795D">
      <w:pPr>
        <w:spacing w:after="0" w:line="240" w:lineRule="auto"/>
        <w:jc w:val="both"/>
        <w:rPr>
          <w:rFonts w:ascii="Tw Cen MT Condensed" w:hAnsi="Tw Cen MT Condensed" w:cs="Arial"/>
          <w:sz w:val="36"/>
          <w:szCs w:val="36"/>
        </w:rPr>
      </w:pPr>
    </w:p>
    <w:tbl>
      <w:tblPr>
        <w:tblStyle w:val="Tablaconcuadrcula"/>
        <w:tblW w:w="0" w:type="auto"/>
        <w:tblInd w:w="108" w:type="dxa"/>
        <w:tblLook w:val="04A0" w:firstRow="1" w:lastRow="0" w:firstColumn="1" w:lastColumn="0" w:noHBand="0" w:noVBand="1"/>
      </w:tblPr>
      <w:tblGrid>
        <w:gridCol w:w="1426"/>
        <w:gridCol w:w="1316"/>
        <w:gridCol w:w="1317"/>
        <w:gridCol w:w="610"/>
        <w:gridCol w:w="1584"/>
        <w:gridCol w:w="1346"/>
        <w:gridCol w:w="1347"/>
      </w:tblGrid>
      <w:tr w:rsidR="00D43E51" w:rsidTr="00594B94">
        <w:trPr>
          <w:trHeight w:val="1417"/>
        </w:trPr>
        <w:tc>
          <w:tcPr>
            <w:tcW w:w="1487" w:type="dxa"/>
            <w:vAlign w:val="center"/>
          </w:tcPr>
          <w:p w:rsidR="00D43E51" w:rsidRDefault="00D43E51" w:rsidP="00A0795D">
            <w:pPr>
              <w:jc w:val="center"/>
              <w:rPr>
                <w:rFonts w:ascii="Tw Cen MT Condensed" w:hAnsi="Tw Cen MT Condensed" w:cs="Arial"/>
                <w:sz w:val="36"/>
                <w:szCs w:val="36"/>
              </w:rPr>
            </w:pPr>
            <w:r>
              <w:rPr>
                <w:rFonts w:ascii="Tw Cen MT Condensed" w:hAnsi="Tw Cen MT Condensed" w:cs="Arial"/>
                <w:noProof/>
                <w:sz w:val="36"/>
                <w:szCs w:val="36"/>
                <w:lang w:eastAsia="es-MX"/>
              </w:rPr>
              <w:drawing>
                <wp:inline distT="0" distB="0" distL="0" distR="0" wp14:anchorId="6DD6DDE2" wp14:editId="670B0A01">
                  <wp:extent cx="597264" cy="748145"/>
                  <wp:effectExtent l="19050" t="0" r="0" b="0"/>
                  <wp:docPr id="106" name="Imagen 17" descr="C:\Users\laini\Pictures\Lainitas\Objetos\Hogar\Vas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ini\Pictures\Lainitas\Objetos\Hogar\Vaso02.jpg"/>
                          <pic:cNvPicPr>
                            <a:picLocks noChangeAspect="1" noChangeArrowheads="1"/>
                          </pic:cNvPicPr>
                        </pic:nvPicPr>
                        <pic:blipFill>
                          <a:blip r:embed="rId11" cstate="print"/>
                          <a:srcRect t="5109" b="5839"/>
                          <a:stretch>
                            <a:fillRect/>
                          </a:stretch>
                        </pic:blipFill>
                        <pic:spPr bwMode="auto">
                          <a:xfrm>
                            <a:off x="0" y="0"/>
                            <a:ext cx="603470" cy="755918"/>
                          </a:xfrm>
                          <a:prstGeom prst="rect">
                            <a:avLst/>
                          </a:prstGeom>
                          <a:noFill/>
                          <a:ln w="9525">
                            <a:noFill/>
                            <a:miter lim="800000"/>
                            <a:headEnd/>
                            <a:tailEnd/>
                          </a:ln>
                        </pic:spPr>
                      </pic:pic>
                    </a:graphicData>
                  </a:graphic>
                </wp:inline>
              </w:drawing>
            </w:r>
          </w:p>
        </w:tc>
        <w:tc>
          <w:tcPr>
            <w:tcW w:w="1595" w:type="dxa"/>
            <w:tcBorders>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596"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709" w:type="dxa"/>
            <w:tcBorders>
              <w:top w:val="nil"/>
              <w:left w:val="single" w:sz="4" w:space="0" w:color="auto"/>
              <w:bottom w:val="nil"/>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3"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2D8BBF93" wp14:editId="654143DD">
                  <wp:extent cx="727352" cy="866898"/>
                  <wp:effectExtent l="19050" t="0" r="0" b="0"/>
                  <wp:docPr id="107" name="Imagen 23" descr="C:\Users\laini\Pictures\Lainitas\Objetos\Hogar\Llav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aini\Pictures\Lainitas\Objetos\Hogar\Llave01.jpg"/>
                          <pic:cNvPicPr>
                            <a:picLocks noChangeAspect="1" noChangeArrowheads="1"/>
                          </pic:cNvPicPr>
                        </pic:nvPicPr>
                        <pic:blipFill>
                          <a:blip r:embed="rId12" cstate="print"/>
                          <a:srcRect/>
                          <a:stretch>
                            <a:fillRect/>
                          </a:stretch>
                        </pic:blipFill>
                        <pic:spPr bwMode="auto">
                          <a:xfrm>
                            <a:off x="0" y="0"/>
                            <a:ext cx="727352" cy="866898"/>
                          </a:xfrm>
                          <a:prstGeom prst="rect">
                            <a:avLst/>
                          </a:prstGeom>
                          <a:noFill/>
                          <a:ln w="9525">
                            <a:noFill/>
                            <a:miter lim="800000"/>
                            <a:headEnd/>
                            <a:tailEnd/>
                          </a:ln>
                        </pic:spPr>
                      </pic:pic>
                    </a:graphicData>
                  </a:graphic>
                </wp:inline>
              </w:drawing>
            </w:r>
          </w:p>
        </w:tc>
        <w:tc>
          <w:tcPr>
            <w:tcW w:w="1633" w:type="dxa"/>
            <w:tcBorders>
              <w:lef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4" w:type="dxa"/>
            <w:vAlign w:val="center"/>
          </w:tcPr>
          <w:p w:rsidR="00D43E51" w:rsidRDefault="00D43E51" w:rsidP="00A0795D">
            <w:pPr>
              <w:jc w:val="center"/>
              <w:rPr>
                <w:rFonts w:ascii="Tw Cen MT Condensed" w:hAnsi="Tw Cen MT Condensed" w:cs="Arial"/>
                <w:sz w:val="36"/>
                <w:szCs w:val="36"/>
              </w:rPr>
            </w:pPr>
          </w:p>
        </w:tc>
      </w:tr>
    </w:tbl>
    <w:p w:rsidR="00D43E51" w:rsidRDefault="00D43E51" w:rsidP="00A0795D">
      <w:pPr>
        <w:spacing w:after="0" w:line="240" w:lineRule="auto"/>
        <w:jc w:val="both"/>
        <w:rPr>
          <w:rFonts w:ascii="Tw Cen MT Condensed" w:hAnsi="Tw Cen MT Condensed" w:cs="Arial"/>
          <w:sz w:val="36"/>
          <w:szCs w:val="36"/>
        </w:rPr>
      </w:pPr>
    </w:p>
    <w:tbl>
      <w:tblPr>
        <w:tblStyle w:val="Tablaconcuadrcula"/>
        <w:tblW w:w="0" w:type="auto"/>
        <w:tblInd w:w="108" w:type="dxa"/>
        <w:tblLook w:val="04A0" w:firstRow="1" w:lastRow="0" w:firstColumn="1" w:lastColumn="0" w:noHBand="0" w:noVBand="1"/>
      </w:tblPr>
      <w:tblGrid>
        <w:gridCol w:w="1485"/>
        <w:gridCol w:w="1294"/>
        <w:gridCol w:w="1295"/>
        <w:gridCol w:w="602"/>
        <w:gridCol w:w="1621"/>
        <w:gridCol w:w="1324"/>
        <w:gridCol w:w="1325"/>
      </w:tblGrid>
      <w:tr w:rsidR="00D43E51" w:rsidTr="00594B94">
        <w:trPr>
          <w:trHeight w:val="1417"/>
        </w:trPr>
        <w:tc>
          <w:tcPr>
            <w:tcW w:w="1487" w:type="dxa"/>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13D570D8" wp14:editId="7E56D619">
                  <wp:extent cx="776597" cy="760020"/>
                  <wp:effectExtent l="19050" t="0" r="4453" b="0"/>
                  <wp:docPr id="108" name="Imagen 18" descr="C:\Users\laini\Pictures\Lainitas\Objetos\Hogar\Sarte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aini\Pictures\Lainitas\Objetos\Hogar\Sarten01.jpg"/>
                          <pic:cNvPicPr>
                            <a:picLocks noChangeAspect="1" noChangeArrowheads="1"/>
                          </pic:cNvPicPr>
                        </pic:nvPicPr>
                        <pic:blipFill>
                          <a:blip r:embed="rId13" cstate="print"/>
                          <a:srcRect/>
                          <a:stretch>
                            <a:fillRect/>
                          </a:stretch>
                        </pic:blipFill>
                        <pic:spPr bwMode="auto">
                          <a:xfrm>
                            <a:off x="0" y="0"/>
                            <a:ext cx="780947" cy="764277"/>
                          </a:xfrm>
                          <a:prstGeom prst="rect">
                            <a:avLst/>
                          </a:prstGeom>
                          <a:noFill/>
                          <a:ln w="9525">
                            <a:noFill/>
                            <a:miter lim="800000"/>
                            <a:headEnd/>
                            <a:tailEnd/>
                          </a:ln>
                        </pic:spPr>
                      </pic:pic>
                    </a:graphicData>
                  </a:graphic>
                </wp:inline>
              </w:drawing>
            </w:r>
          </w:p>
        </w:tc>
        <w:tc>
          <w:tcPr>
            <w:tcW w:w="1595" w:type="dxa"/>
            <w:tcBorders>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596"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709" w:type="dxa"/>
            <w:tcBorders>
              <w:top w:val="nil"/>
              <w:left w:val="single" w:sz="4" w:space="0" w:color="auto"/>
              <w:bottom w:val="nil"/>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3"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64606FCC" wp14:editId="62ADC28B">
                  <wp:extent cx="864001" cy="864000"/>
                  <wp:effectExtent l="0" t="0" r="0" b="0"/>
                  <wp:docPr id="109" name="Imagen 24" descr="C:\Users\laini\Pictures\Lainitas\Objetos\Hogar\Ventilad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ini\Pictures\Lainitas\Objetos\Hogar\Ventilador01.jpg"/>
                          <pic:cNvPicPr>
                            <a:picLocks noChangeAspect="1" noChangeArrowheads="1"/>
                          </pic:cNvPicPr>
                        </pic:nvPicPr>
                        <pic:blipFill>
                          <a:blip r:embed="rId14" cstate="print">
                            <a:clrChange>
                              <a:clrFrom>
                                <a:srgbClr val="E3F1F3"/>
                              </a:clrFrom>
                              <a:clrTo>
                                <a:srgbClr val="E3F1F3">
                                  <a:alpha val="0"/>
                                </a:srgbClr>
                              </a:clrTo>
                            </a:clrChange>
                          </a:blip>
                          <a:srcRect/>
                          <a:stretch>
                            <a:fillRect/>
                          </a:stretch>
                        </pic:blipFill>
                        <pic:spPr bwMode="auto">
                          <a:xfrm>
                            <a:off x="0" y="0"/>
                            <a:ext cx="864001" cy="864000"/>
                          </a:xfrm>
                          <a:prstGeom prst="rect">
                            <a:avLst/>
                          </a:prstGeom>
                          <a:noFill/>
                          <a:ln w="9525">
                            <a:noFill/>
                            <a:miter lim="800000"/>
                            <a:headEnd/>
                            <a:tailEnd/>
                          </a:ln>
                        </pic:spPr>
                      </pic:pic>
                    </a:graphicData>
                  </a:graphic>
                </wp:inline>
              </w:drawing>
            </w:r>
          </w:p>
        </w:tc>
        <w:tc>
          <w:tcPr>
            <w:tcW w:w="1633" w:type="dxa"/>
            <w:tcBorders>
              <w:lef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4" w:type="dxa"/>
            <w:vAlign w:val="center"/>
          </w:tcPr>
          <w:p w:rsidR="00D43E51" w:rsidRDefault="00D43E51" w:rsidP="00A0795D">
            <w:pPr>
              <w:jc w:val="center"/>
              <w:rPr>
                <w:rFonts w:ascii="Tw Cen MT Condensed" w:hAnsi="Tw Cen MT Condensed" w:cs="Arial"/>
                <w:sz w:val="36"/>
                <w:szCs w:val="36"/>
              </w:rPr>
            </w:pPr>
          </w:p>
        </w:tc>
      </w:tr>
    </w:tbl>
    <w:p w:rsidR="00D43E51" w:rsidRDefault="00D43E51" w:rsidP="00A0795D">
      <w:pPr>
        <w:spacing w:after="0" w:line="240" w:lineRule="auto"/>
        <w:jc w:val="both"/>
        <w:rPr>
          <w:rFonts w:ascii="Tw Cen MT Condensed" w:hAnsi="Tw Cen MT Condensed" w:cs="Arial"/>
          <w:sz w:val="36"/>
          <w:szCs w:val="36"/>
        </w:rPr>
      </w:pPr>
    </w:p>
    <w:tbl>
      <w:tblPr>
        <w:tblStyle w:val="Tablaconcuadrcula"/>
        <w:tblW w:w="0" w:type="auto"/>
        <w:tblInd w:w="108" w:type="dxa"/>
        <w:tblLook w:val="04A0" w:firstRow="1" w:lastRow="0" w:firstColumn="1" w:lastColumn="0" w:noHBand="0" w:noVBand="1"/>
      </w:tblPr>
      <w:tblGrid>
        <w:gridCol w:w="1471"/>
        <w:gridCol w:w="1296"/>
        <w:gridCol w:w="1297"/>
        <w:gridCol w:w="603"/>
        <w:gridCol w:w="1627"/>
        <w:gridCol w:w="1326"/>
        <w:gridCol w:w="1326"/>
      </w:tblGrid>
      <w:tr w:rsidR="00D43E51" w:rsidTr="00594B94">
        <w:trPr>
          <w:trHeight w:val="1417"/>
        </w:trPr>
        <w:tc>
          <w:tcPr>
            <w:tcW w:w="1487" w:type="dxa"/>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lastRenderedPageBreak/>
              <w:drawing>
                <wp:inline distT="0" distB="0" distL="0" distR="0" wp14:anchorId="3F0D3BBE" wp14:editId="79B9BB6A">
                  <wp:extent cx="740971" cy="862626"/>
                  <wp:effectExtent l="19050" t="0" r="1979" b="0"/>
                  <wp:docPr id="110" name="Imagen 19" descr="C:\Users\laini\Pictures\Lainitas\Objetos\Hogar\Licuado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aini\Pictures\Lainitas\Objetos\Hogar\Licuadora01.jpg"/>
                          <pic:cNvPicPr>
                            <a:picLocks noChangeAspect="1" noChangeArrowheads="1"/>
                          </pic:cNvPicPr>
                        </pic:nvPicPr>
                        <pic:blipFill>
                          <a:blip r:embed="rId15" cstate="print"/>
                          <a:srcRect/>
                          <a:stretch>
                            <a:fillRect/>
                          </a:stretch>
                        </pic:blipFill>
                        <pic:spPr bwMode="auto">
                          <a:xfrm>
                            <a:off x="0" y="0"/>
                            <a:ext cx="742042" cy="863872"/>
                          </a:xfrm>
                          <a:prstGeom prst="rect">
                            <a:avLst/>
                          </a:prstGeom>
                          <a:noFill/>
                          <a:ln w="9525">
                            <a:noFill/>
                            <a:miter lim="800000"/>
                            <a:headEnd/>
                            <a:tailEnd/>
                          </a:ln>
                        </pic:spPr>
                      </pic:pic>
                    </a:graphicData>
                  </a:graphic>
                </wp:inline>
              </w:drawing>
            </w:r>
          </w:p>
        </w:tc>
        <w:tc>
          <w:tcPr>
            <w:tcW w:w="1595" w:type="dxa"/>
            <w:tcBorders>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596"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709" w:type="dxa"/>
            <w:tcBorders>
              <w:top w:val="nil"/>
              <w:left w:val="single" w:sz="4" w:space="0" w:color="auto"/>
              <w:bottom w:val="nil"/>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3"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6557D814" wp14:editId="760959CB">
                  <wp:extent cx="863605" cy="864000"/>
                  <wp:effectExtent l="19050" t="0" r="0" b="0"/>
                  <wp:docPr id="111" name="Imagen 25" descr="C:\Users\laini\Pictures\Lainitas\Objetos\Instrumentos de Medición\Reloj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aini\Pictures\Lainitas\Objetos\Instrumentos de Medición\Reloj06.jpg"/>
                          <pic:cNvPicPr>
                            <a:picLocks noChangeAspect="1" noChangeArrowheads="1"/>
                          </pic:cNvPicPr>
                        </pic:nvPicPr>
                        <pic:blipFill>
                          <a:blip r:embed="rId16"/>
                          <a:srcRect/>
                          <a:stretch>
                            <a:fillRect/>
                          </a:stretch>
                        </pic:blipFill>
                        <pic:spPr bwMode="auto">
                          <a:xfrm>
                            <a:off x="0" y="0"/>
                            <a:ext cx="863605" cy="864000"/>
                          </a:xfrm>
                          <a:prstGeom prst="rect">
                            <a:avLst/>
                          </a:prstGeom>
                          <a:noFill/>
                          <a:ln w="9525">
                            <a:noFill/>
                            <a:miter lim="800000"/>
                            <a:headEnd/>
                            <a:tailEnd/>
                          </a:ln>
                        </pic:spPr>
                      </pic:pic>
                    </a:graphicData>
                  </a:graphic>
                </wp:inline>
              </w:drawing>
            </w:r>
          </w:p>
        </w:tc>
        <w:tc>
          <w:tcPr>
            <w:tcW w:w="1633" w:type="dxa"/>
            <w:tcBorders>
              <w:lef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34" w:type="dxa"/>
            <w:vAlign w:val="center"/>
          </w:tcPr>
          <w:p w:rsidR="00D43E51" w:rsidRDefault="00D43E51" w:rsidP="00A0795D">
            <w:pPr>
              <w:jc w:val="center"/>
              <w:rPr>
                <w:rFonts w:ascii="Tw Cen MT Condensed" w:hAnsi="Tw Cen MT Condensed" w:cs="Arial"/>
                <w:sz w:val="36"/>
                <w:szCs w:val="36"/>
              </w:rPr>
            </w:pPr>
          </w:p>
        </w:tc>
      </w:tr>
    </w:tbl>
    <w:p w:rsidR="00D43E51" w:rsidRDefault="00D43E51" w:rsidP="00A0795D">
      <w:pPr>
        <w:spacing w:after="0" w:line="240" w:lineRule="auto"/>
        <w:jc w:val="both"/>
        <w:rPr>
          <w:rFonts w:ascii="Tw Cen MT Condensed" w:hAnsi="Tw Cen MT Condensed" w:cs="Arial"/>
          <w:sz w:val="36"/>
          <w:szCs w:val="36"/>
        </w:rPr>
      </w:pPr>
    </w:p>
    <w:tbl>
      <w:tblPr>
        <w:tblStyle w:val="Tablaconcuadrcula"/>
        <w:tblW w:w="0" w:type="auto"/>
        <w:tblInd w:w="108" w:type="dxa"/>
        <w:tblLook w:val="04A0" w:firstRow="1" w:lastRow="0" w:firstColumn="1" w:lastColumn="0" w:noHBand="0" w:noVBand="1"/>
      </w:tblPr>
      <w:tblGrid>
        <w:gridCol w:w="1508"/>
        <w:gridCol w:w="1292"/>
        <w:gridCol w:w="1294"/>
        <w:gridCol w:w="602"/>
        <w:gridCol w:w="1591"/>
        <w:gridCol w:w="1329"/>
        <w:gridCol w:w="1330"/>
      </w:tblGrid>
      <w:tr w:rsidR="00C63967" w:rsidTr="00594B94">
        <w:trPr>
          <w:trHeight w:val="1417"/>
        </w:trPr>
        <w:tc>
          <w:tcPr>
            <w:tcW w:w="1487" w:type="dxa"/>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5FC6BB7A" wp14:editId="6613258A">
                  <wp:extent cx="801941" cy="676894"/>
                  <wp:effectExtent l="19050" t="0" r="0" b="0"/>
                  <wp:docPr id="112" name="Imagen 20" descr="C:\Users\laini\Pictures\Lainitas\Objetos\Hogar\Taz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aini\Pictures\Lainitas\Objetos\Hogar\Taza01.jpg"/>
                          <pic:cNvPicPr>
                            <a:picLocks noChangeAspect="1" noChangeArrowheads="1"/>
                          </pic:cNvPicPr>
                        </pic:nvPicPr>
                        <pic:blipFill>
                          <a:blip r:embed="rId17" cstate="print"/>
                          <a:srcRect/>
                          <a:stretch>
                            <a:fillRect/>
                          </a:stretch>
                        </pic:blipFill>
                        <pic:spPr bwMode="auto">
                          <a:xfrm>
                            <a:off x="0" y="0"/>
                            <a:ext cx="801974" cy="676922"/>
                          </a:xfrm>
                          <a:prstGeom prst="rect">
                            <a:avLst/>
                          </a:prstGeom>
                          <a:noFill/>
                          <a:ln w="9525">
                            <a:noFill/>
                            <a:miter lim="800000"/>
                            <a:headEnd/>
                            <a:tailEnd/>
                          </a:ln>
                        </pic:spPr>
                      </pic:pic>
                    </a:graphicData>
                  </a:graphic>
                </wp:inline>
              </w:drawing>
            </w:r>
          </w:p>
        </w:tc>
        <w:tc>
          <w:tcPr>
            <w:tcW w:w="1595" w:type="dxa"/>
            <w:tcBorders>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596"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709" w:type="dxa"/>
            <w:tcBorders>
              <w:top w:val="nil"/>
              <w:left w:val="single" w:sz="4" w:space="0" w:color="auto"/>
              <w:bottom w:val="nil"/>
              <w:right w:val="single" w:sz="4" w:space="0" w:color="auto"/>
            </w:tcBorders>
            <w:vAlign w:val="center"/>
          </w:tcPr>
          <w:p w:rsidR="00D43E51" w:rsidRDefault="00D43E51" w:rsidP="00A0795D">
            <w:pPr>
              <w:jc w:val="center"/>
              <w:rPr>
                <w:rFonts w:ascii="Tw Cen MT Condensed" w:hAnsi="Tw Cen MT Condensed" w:cs="Arial"/>
                <w:sz w:val="36"/>
                <w:szCs w:val="36"/>
              </w:rPr>
            </w:pPr>
          </w:p>
        </w:tc>
        <w:tc>
          <w:tcPr>
            <w:tcW w:w="1641" w:type="dxa"/>
            <w:tcBorders>
              <w:top w:val="single" w:sz="4" w:space="0" w:color="auto"/>
              <w:left w:val="single" w:sz="4" w:space="0" w:color="auto"/>
              <w:bottom w:val="single" w:sz="4" w:space="0" w:color="auto"/>
              <w:right w:val="single" w:sz="4" w:space="0" w:color="auto"/>
            </w:tcBorders>
            <w:vAlign w:val="center"/>
          </w:tcPr>
          <w:p w:rsidR="00D43E51" w:rsidRDefault="00D43E51" w:rsidP="00A0795D">
            <w:pPr>
              <w:jc w:val="center"/>
              <w:rPr>
                <w:rFonts w:ascii="Tw Cen MT Condensed" w:hAnsi="Tw Cen MT Condensed" w:cs="Arial"/>
                <w:sz w:val="36"/>
                <w:szCs w:val="36"/>
              </w:rPr>
            </w:pPr>
            <w:r>
              <w:rPr>
                <w:rFonts w:ascii="Tw Cen MT Condensed" w:hAnsi="Tw Cen MT Condensed"/>
                <w:noProof/>
                <w:sz w:val="36"/>
                <w:szCs w:val="36"/>
                <w:lang w:eastAsia="es-MX"/>
              </w:rPr>
              <w:drawing>
                <wp:inline distT="0" distB="0" distL="0" distR="0" wp14:anchorId="07940065" wp14:editId="53DFCD53">
                  <wp:extent cx="220834" cy="955783"/>
                  <wp:effectExtent l="285750" t="0" r="255416" b="0"/>
                  <wp:docPr id="113" name="Imagen 26" descr="C:\Users\laini\Pictures\Lainitas\Objetos\Hogar\Cubierto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aini\Pictures\Lainitas\Objetos\Hogar\Cubiertos02.jpg"/>
                          <pic:cNvPicPr>
                            <a:picLocks noChangeAspect="1" noChangeArrowheads="1"/>
                          </pic:cNvPicPr>
                        </pic:nvPicPr>
                        <pic:blipFill>
                          <a:blip r:embed="rId18"/>
                          <a:srcRect l="30386" t="10401" r="54659" b="4150"/>
                          <a:stretch>
                            <a:fillRect/>
                          </a:stretch>
                        </pic:blipFill>
                        <pic:spPr bwMode="auto">
                          <a:xfrm rot="2146279">
                            <a:off x="0" y="0"/>
                            <a:ext cx="224581" cy="972000"/>
                          </a:xfrm>
                          <a:prstGeom prst="rect">
                            <a:avLst/>
                          </a:prstGeom>
                          <a:noFill/>
                          <a:ln w="9525">
                            <a:noFill/>
                            <a:miter lim="800000"/>
                            <a:headEnd/>
                            <a:tailEnd/>
                          </a:ln>
                        </pic:spPr>
                      </pic:pic>
                    </a:graphicData>
                  </a:graphic>
                </wp:inline>
              </w:drawing>
            </w:r>
          </w:p>
        </w:tc>
        <w:tc>
          <w:tcPr>
            <w:tcW w:w="1641" w:type="dxa"/>
            <w:tcBorders>
              <w:left w:val="single" w:sz="4" w:space="0" w:color="auto"/>
            </w:tcBorders>
            <w:vAlign w:val="center"/>
          </w:tcPr>
          <w:p w:rsidR="00D43E51" w:rsidRPr="00C63967" w:rsidRDefault="00D43E51" w:rsidP="00A0795D">
            <w:pPr>
              <w:jc w:val="center"/>
              <w:rPr>
                <w:rFonts w:ascii="Tw Cen MT Condensed" w:hAnsi="Tw Cen MT Condensed" w:cs="Arial"/>
                <w:sz w:val="80"/>
                <w:szCs w:val="80"/>
              </w:rPr>
            </w:pPr>
          </w:p>
        </w:tc>
        <w:tc>
          <w:tcPr>
            <w:tcW w:w="1642" w:type="dxa"/>
            <w:vAlign w:val="center"/>
          </w:tcPr>
          <w:p w:rsidR="00D43E51" w:rsidRPr="00AA1108" w:rsidRDefault="00D43E51" w:rsidP="00A0795D">
            <w:pPr>
              <w:jc w:val="center"/>
              <w:rPr>
                <w:rFonts w:ascii="Tw Cen MT Condensed" w:hAnsi="Tw Cen MT Condensed" w:cs="Arial"/>
                <w:sz w:val="50"/>
                <w:szCs w:val="50"/>
              </w:rPr>
            </w:pPr>
          </w:p>
        </w:tc>
      </w:tr>
    </w:tbl>
    <w:p w:rsidR="00D43E51" w:rsidRPr="0018359A" w:rsidRDefault="00D43E51" w:rsidP="00D43E51">
      <w:pPr>
        <w:rPr>
          <w:rFonts w:ascii="Tw Cen MT Condensed" w:hAnsi="Tw Cen MT Condensed" w:cs="Arial"/>
          <w:b/>
          <w:sz w:val="16"/>
          <w:szCs w:val="16"/>
        </w:rPr>
      </w:pPr>
    </w:p>
    <w:p w:rsidR="00D43E51" w:rsidRPr="00D43E51" w:rsidRDefault="00D43E51" w:rsidP="00D43E51">
      <w:pPr>
        <w:spacing w:after="0" w:line="240" w:lineRule="auto"/>
        <w:rPr>
          <w:rFonts w:eastAsia="Calibri" w:cstheme="minorHAnsi"/>
        </w:rPr>
      </w:pPr>
      <w:r w:rsidRPr="00D43E51">
        <w:rPr>
          <w:rFonts w:cstheme="minorHAnsi"/>
          <w:b/>
        </w:rPr>
        <w:t>Campo de Formación Académica:</w:t>
      </w:r>
      <w:r w:rsidRPr="00D43E51">
        <w:rPr>
          <w:rFonts w:cstheme="minorHAnsi"/>
        </w:rPr>
        <w:t xml:space="preserve"> </w:t>
      </w:r>
      <w:r w:rsidRPr="00D43E51">
        <w:rPr>
          <w:rFonts w:eastAsia="Calibri" w:cstheme="minorHAnsi"/>
        </w:rPr>
        <w:t xml:space="preserve">Pensamiento matemático.       </w:t>
      </w:r>
    </w:p>
    <w:p w:rsidR="00D43E51" w:rsidRPr="00D43E51" w:rsidRDefault="00D43E51" w:rsidP="00D43E51">
      <w:pPr>
        <w:spacing w:after="0" w:line="240" w:lineRule="auto"/>
        <w:rPr>
          <w:rFonts w:cstheme="minorHAnsi"/>
        </w:rPr>
      </w:pPr>
      <w:r w:rsidRPr="00D43E51">
        <w:rPr>
          <w:rFonts w:cstheme="minorHAnsi"/>
          <w:b/>
        </w:rPr>
        <w:t>Organizador Curricular 1 y 2:</w:t>
      </w:r>
      <w:r w:rsidRPr="00D43E51">
        <w:rPr>
          <w:rFonts w:cstheme="minorHAnsi"/>
        </w:rPr>
        <w:t xml:space="preserve"> Análisis de datos. Recolección y representación de datos</w:t>
      </w:r>
      <w:r w:rsidRPr="00D43E51">
        <w:rPr>
          <w:rFonts w:eastAsia="Calibri" w:cstheme="minorHAnsi"/>
        </w:rPr>
        <w:t>.</w:t>
      </w:r>
    </w:p>
    <w:p w:rsidR="00D43E51" w:rsidRPr="000E5DED" w:rsidRDefault="00D43E51" w:rsidP="000E5DED">
      <w:pPr>
        <w:spacing w:after="0" w:line="240" w:lineRule="auto"/>
        <w:jc w:val="both"/>
        <w:rPr>
          <w:rFonts w:cstheme="minorHAnsi"/>
        </w:rPr>
      </w:pPr>
      <w:r w:rsidRPr="00D43E51">
        <w:rPr>
          <w:rFonts w:cstheme="minorHAnsi"/>
          <w:b/>
        </w:rPr>
        <w:t>Aprendizajes esperados:</w:t>
      </w:r>
      <w:r w:rsidRPr="00D43E51">
        <w:rPr>
          <w:rFonts w:cstheme="minorHAnsi"/>
        </w:rPr>
        <w:t xml:space="preserve"> Contesta preguntas en las que necesita recabar datos; los organiza a través de tablas y pictogramas que interpreta para contestar las preguntas planteadas.</w:t>
      </w:r>
    </w:p>
    <w:p w:rsidR="00D43E51" w:rsidRDefault="00D43E51" w:rsidP="00033431"/>
    <w:p w:rsidR="00D43E51" w:rsidRDefault="00D43E51" w:rsidP="00033431"/>
    <w:sectPr w:rsidR="00D43E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01F26"/>
    <w:multiLevelType w:val="hybridMultilevel"/>
    <w:tmpl w:val="E040B2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F98"/>
    <w:rsid w:val="000324CB"/>
    <w:rsid w:val="00033431"/>
    <w:rsid w:val="000E5DED"/>
    <w:rsid w:val="00191048"/>
    <w:rsid w:val="00197D58"/>
    <w:rsid w:val="001C1C28"/>
    <w:rsid w:val="00260F98"/>
    <w:rsid w:val="002E2AD6"/>
    <w:rsid w:val="0030606F"/>
    <w:rsid w:val="00342F98"/>
    <w:rsid w:val="003A09CC"/>
    <w:rsid w:val="004D3C65"/>
    <w:rsid w:val="004D3CF6"/>
    <w:rsid w:val="00566612"/>
    <w:rsid w:val="00594B94"/>
    <w:rsid w:val="005C2C21"/>
    <w:rsid w:val="005E0C0E"/>
    <w:rsid w:val="00615586"/>
    <w:rsid w:val="00634A80"/>
    <w:rsid w:val="00655AC2"/>
    <w:rsid w:val="0067384E"/>
    <w:rsid w:val="007B3EF8"/>
    <w:rsid w:val="008D0B7C"/>
    <w:rsid w:val="008F7409"/>
    <w:rsid w:val="009B22EA"/>
    <w:rsid w:val="009B5C3B"/>
    <w:rsid w:val="00A0795D"/>
    <w:rsid w:val="00A56C27"/>
    <w:rsid w:val="00AA1108"/>
    <w:rsid w:val="00AD34A4"/>
    <w:rsid w:val="00B27552"/>
    <w:rsid w:val="00B50350"/>
    <w:rsid w:val="00B946CE"/>
    <w:rsid w:val="00BD65BB"/>
    <w:rsid w:val="00C5026C"/>
    <w:rsid w:val="00C63967"/>
    <w:rsid w:val="00D23704"/>
    <w:rsid w:val="00D43E51"/>
    <w:rsid w:val="00D43F76"/>
    <w:rsid w:val="00D624F9"/>
    <w:rsid w:val="00D81556"/>
    <w:rsid w:val="00D8562E"/>
    <w:rsid w:val="00D91A83"/>
    <w:rsid w:val="00E67FC6"/>
    <w:rsid w:val="00E9162C"/>
    <w:rsid w:val="00F52A76"/>
    <w:rsid w:val="00F76AB0"/>
    <w:rsid w:val="00F973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F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2F98"/>
    <w:pPr>
      <w:spacing w:after="200" w:line="276" w:lineRule="auto"/>
      <w:ind w:left="720"/>
      <w:contextualSpacing/>
    </w:pPr>
  </w:style>
  <w:style w:type="table" w:styleId="Tablaconcuadrcula">
    <w:name w:val="Table Grid"/>
    <w:basedOn w:val="Tablanormal"/>
    <w:uiPriority w:val="59"/>
    <w:rsid w:val="00342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76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6A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F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2F98"/>
    <w:pPr>
      <w:spacing w:after="200" w:line="276" w:lineRule="auto"/>
      <w:ind w:left="720"/>
      <w:contextualSpacing/>
    </w:pPr>
  </w:style>
  <w:style w:type="table" w:styleId="Tablaconcuadrcula">
    <w:name w:val="Table Grid"/>
    <w:basedOn w:val="Tablanormal"/>
    <w:uiPriority w:val="59"/>
    <w:rsid w:val="00342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76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6A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8286</TotalTime>
  <Pages>7</Pages>
  <Words>1769</Words>
  <Characters>9733</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2020-10-07T10:36:00Z</dcterms:created>
  <dcterms:modified xsi:type="dcterms:W3CDTF">2021-02-24T03:47:00Z</dcterms:modified>
</cp:coreProperties>
</file>