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aconcuadrcula"/>
        <w:tblpPr w:leftFromText="141" w:rightFromText="141" w:vertAnchor="text" w:horzAnchor="margin" w:tblpXSpec="center" w:tblpY="-250"/>
        <w:tblOverlap w:val="never"/>
        <w:tblW w:w="15027" w:type="dxa"/>
        <w:tblLook w:val="04A0" w:firstRow="1" w:lastRow="0" w:firstColumn="1" w:lastColumn="0" w:noHBand="0" w:noVBand="1"/>
      </w:tblPr>
      <w:tblGrid>
        <w:gridCol w:w="656"/>
        <w:gridCol w:w="1701"/>
        <w:gridCol w:w="205"/>
        <w:gridCol w:w="1976"/>
        <w:gridCol w:w="4082"/>
        <w:gridCol w:w="2540"/>
        <w:gridCol w:w="1856"/>
        <w:gridCol w:w="628"/>
        <w:gridCol w:w="1383"/>
      </w:tblGrid>
      <w:tr w:rsidR="00C37AAD" w:rsidRPr="004312E1" w:rsidTr="0073239A">
        <w:trPr>
          <w:trHeight w:val="185"/>
        </w:trPr>
        <w:tc>
          <w:tcPr>
            <w:tcW w:w="15027" w:type="dxa"/>
            <w:gridSpan w:val="9"/>
            <w:tcBorders>
              <w:top w:val="single" w:sz="4" w:space="0" w:color="auto"/>
              <w:left w:val="thickThinLargeGap" w:sz="24" w:space="0" w:color="auto"/>
              <w:bottom w:val="single" w:sz="4" w:space="0" w:color="auto"/>
              <w:right w:val="thickThinLargeGap" w:sz="24" w:space="0" w:color="auto"/>
            </w:tcBorders>
            <w:shd w:val="clear" w:color="auto" w:fill="91FF8B"/>
            <w:vAlign w:val="center"/>
          </w:tcPr>
          <w:p w:rsidR="00C37AAD" w:rsidRPr="004312E1" w:rsidRDefault="00C37AAD" w:rsidP="00C37AAD">
            <w:pPr>
              <w:spacing w:line="240" w:lineRule="auto"/>
              <w:jc w:val="center"/>
              <w:rPr>
                <w:rFonts w:asciiTheme="majorHAnsi" w:hAnsiTheme="majorHAnsi" w:cstheme="majorHAnsi"/>
                <w:sz w:val="16"/>
                <w:szCs w:val="16"/>
              </w:rPr>
            </w:pPr>
            <w:r w:rsidRPr="004312E1">
              <w:rPr>
                <w:rFonts w:asciiTheme="majorHAnsi" w:hAnsiTheme="majorHAnsi" w:cstheme="majorHAnsi"/>
                <w:b/>
                <w:sz w:val="16"/>
                <w:szCs w:val="16"/>
              </w:rPr>
              <w:t>PLANIFICACIÓN</w:t>
            </w:r>
            <w:r w:rsidRPr="004312E1">
              <w:rPr>
                <w:rFonts w:asciiTheme="majorHAnsi" w:hAnsiTheme="majorHAnsi" w:cstheme="majorHAnsi"/>
                <w:sz w:val="16"/>
                <w:szCs w:val="16"/>
              </w:rPr>
              <w:t xml:space="preserve"> </w:t>
            </w:r>
            <w:r w:rsidRPr="004312E1">
              <w:rPr>
                <w:rFonts w:asciiTheme="majorHAnsi" w:hAnsiTheme="majorHAnsi" w:cstheme="majorHAnsi"/>
                <w:sz w:val="16"/>
                <w:szCs w:val="16"/>
              </w:rPr>
              <w:t>16 al 26 de mayo</w:t>
            </w:r>
            <w:r w:rsidRPr="004312E1">
              <w:rPr>
                <w:rFonts w:asciiTheme="majorHAnsi" w:hAnsiTheme="majorHAnsi" w:cstheme="majorHAnsi"/>
                <w:sz w:val="16"/>
                <w:szCs w:val="16"/>
              </w:rPr>
              <w:t xml:space="preserve"> del 2022</w:t>
            </w:r>
          </w:p>
        </w:tc>
      </w:tr>
      <w:tr w:rsidR="00C37AAD" w:rsidRPr="004312E1" w:rsidTr="00C37AAD">
        <w:trPr>
          <w:trHeight w:val="185"/>
        </w:trPr>
        <w:tc>
          <w:tcPr>
            <w:tcW w:w="2562" w:type="dxa"/>
            <w:gridSpan w:val="3"/>
            <w:tcBorders>
              <w:top w:val="single" w:sz="4" w:space="0" w:color="auto"/>
              <w:left w:val="thickThinLargeGap" w:sz="24" w:space="0" w:color="auto"/>
              <w:bottom w:val="single" w:sz="4" w:space="0" w:color="auto"/>
              <w:right w:val="single" w:sz="4" w:space="0" w:color="auto"/>
            </w:tcBorders>
            <w:vAlign w:val="center"/>
            <w:hideMark/>
          </w:tcPr>
          <w:p w:rsidR="00C37AAD" w:rsidRPr="004312E1" w:rsidRDefault="00C37AAD" w:rsidP="0073239A">
            <w:pPr>
              <w:spacing w:line="240" w:lineRule="auto"/>
              <w:jc w:val="center"/>
              <w:rPr>
                <w:rFonts w:asciiTheme="majorHAnsi" w:hAnsiTheme="majorHAnsi" w:cstheme="majorHAnsi"/>
                <w:sz w:val="16"/>
                <w:szCs w:val="16"/>
              </w:rPr>
            </w:pPr>
            <w:r w:rsidRPr="004312E1">
              <w:rPr>
                <w:rFonts w:asciiTheme="majorHAnsi" w:hAnsiTheme="majorHAnsi" w:cstheme="majorHAnsi"/>
                <w:b/>
                <w:color w:val="7030A0"/>
                <w:sz w:val="16"/>
                <w:szCs w:val="16"/>
              </w:rPr>
              <w:t>Lenguaje y comunicación</w:t>
            </w:r>
          </w:p>
        </w:tc>
        <w:tc>
          <w:tcPr>
            <w:tcW w:w="1976" w:type="dxa"/>
            <w:tcBorders>
              <w:top w:val="single" w:sz="4" w:space="0" w:color="auto"/>
              <w:left w:val="single" w:sz="4" w:space="0" w:color="auto"/>
              <w:bottom w:val="single" w:sz="4" w:space="0" w:color="auto"/>
              <w:right w:val="single" w:sz="4" w:space="0" w:color="auto"/>
            </w:tcBorders>
            <w:vAlign w:val="center"/>
          </w:tcPr>
          <w:p w:rsidR="00C37AAD" w:rsidRPr="004312E1" w:rsidRDefault="00C37AAD" w:rsidP="0073239A">
            <w:pPr>
              <w:spacing w:line="240" w:lineRule="auto"/>
              <w:jc w:val="center"/>
              <w:rPr>
                <w:rFonts w:asciiTheme="majorHAnsi" w:hAnsiTheme="majorHAnsi" w:cstheme="majorHAnsi"/>
                <w:b/>
                <w:color w:val="7030A0"/>
                <w:sz w:val="16"/>
                <w:szCs w:val="16"/>
              </w:rPr>
            </w:pPr>
            <w:r w:rsidRPr="004312E1">
              <w:rPr>
                <w:rFonts w:asciiTheme="majorHAnsi" w:hAnsiTheme="majorHAnsi" w:cstheme="majorHAnsi"/>
                <w:b/>
                <w:color w:val="7030A0"/>
                <w:sz w:val="16"/>
                <w:szCs w:val="16"/>
              </w:rPr>
              <w:t xml:space="preserve">Pensamiento matemático </w:t>
            </w:r>
          </w:p>
        </w:tc>
        <w:tc>
          <w:tcPr>
            <w:tcW w:w="4082" w:type="dxa"/>
            <w:tcBorders>
              <w:top w:val="single" w:sz="4" w:space="0" w:color="auto"/>
              <w:left w:val="single" w:sz="4" w:space="0" w:color="auto"/>
              <w:bottom w:val="single" w:sz="4" w:space="0" w:color="auto"/>
              <w:right w:val="single" w:sz="4" w:space="0" w:color="auto"/>
            </w:tcBorders>
            <w:vAlign w:val="center"/>
          </w:tcPr>
          <w:p w:rsidR="00C37AAD" w:rsidRPr="004312E1" w:rsidRDefault="00C37AAD" w:rsidP="0073239A">
            <w:pPr>
              <w:spacing w:line="240" w:lineRule="auto"/>
              <w:jc w:val="center"/>
              <w:rPr>
                <w:rFonts w:asciiTheme="majorHAnsi" w:hAnsiTheme="majorHAnsi" w:cstheme="majorHAnsi"/>
                <w:b/>
                <w:color w:val="7030A0"/>
                <w:sz w:val="16"/>
                <w:szCs w:val="16"/>
              </w:rPr>
            </w:pPr>
            <w:r w:rsidRPr="004312E1">
              <w:rPr>
                <w:rFonts w:asciiTheme="majorHAnsi" w:hAnsiTheme="majorHAnsi" w:cstheme="majorHAnsi"/>
                <w:b/>
                <w:color w:val="7030A0"/>
                <w:sz w:val="16"/>
                <w:szCs w:val="16"/>
              </w:rPr>
              <w:t xml:space="preserve">Exploración y </w:t>
            </w:r>
            <w:proofErr w:type="spellStart"/>
            <w:r w:rsidRPr="004312E1">
              <w:rPr>
                <w:rFonts w:asciiTheme="majorHAnsi" w:hAnsiTheme="majorHAnsi" w:cstheme="majorHAnsi"/>
                <w:b/>
                <w:color w:val="7030A0"/>
                <w:sz w:val="16"/>
                <w:szCs w:val="16"/>
              </w:rPr>
              <w:t>comp</w:t>
            </w:r>
            <w:proofErr w:type="spellEnd"/>
            <w:r w:rsidRPr="004312E1">
              <w:rPr>
                <w:rFonts w:asciiTheme="majorHAnsi" w:hAnsiTheme="majorHAnsi" w:cstheme="majorHAnsi"/>
                <w:b/>
                <w:color w:val="7030A0"/>
                <w:sz w:val="16"/>
                <w:szCs w:val="16"/>
              </w:rPr>
              <w:t xml:space="preserve"> del mundo </w:t>
            </w:r>
            <w:proofErr w:type="spellStart"/>
            <w:r w:rsidRPr="004312E1">
              <w:rPr>
                <w:rFonts w:asciiTheme="majorHAnsi" w:hAnsiTheme="majorHAnsi" w:cstheme="majorHAnsi"/>
                <w:b/>
                <w:color w:val="7030A0"/>
                <w:sz w:val="16"/>
                <w:szCs w:val="16"/>
              </w:rPr>
              <w:t>nat</w:t>
            </w:r>
            <w:proofErr w:type="spellEnd"/>
            <w:r w:rsidRPr="004312E1">
              <w:rPr>
                <w:rFonts w:asciiTheme="majorHAnsi" w:hAnsiTheme="majorHAnsi" w:cstheme="majorHAnsi"/>
                <w:b/>
                <w:color w:val="7030A0"/>
                <w:sz w:val="16"/>
                <w:szCs w:val="16"/>
              </w:rPr>
              <w:t xml:space="preserve"> y </w:t>
            </w:r>
            <w:proofErr w:type="spellStart"/>
            <w:r w:rsidRPr="004312E1">
              <w:rPr>
                <w:rFonts w:asciiTheme="majorHAnsi" w:hAnsiTheme="majorHAnsi" w:cstheme="majorHAnsi"/>
                <w:b/>
                <w:color w:val="7030A0"/>
                <w:sz w:val="16"/>
                <w:szCs w:val="16"/>
              </w:rPr>
              <w:t>soc</w:t>
            </w:r>
            <w:proofErr w:type="spellEnd"/>
          </w:p>
        </w:tc>
        <w:tc>
          <w:tcPr>
            <w:tcW w:w="2540" w:type="dxa"/>
            <w:tcBorders>
              <w:top w:val="single" w:sz="4" w:space="0" w:color="auto"/>
              <w:left w:val="single" w:sz="4" w:space="0" w:color="auto"/>
              <w:bottom w:val="single" w:sz="4" w:space="0" w:color="auto"/>
              <w:right w:val="single" w:sz="4" w:space="0" w:color="auto"/>
            </w:tcBorders>
            <w:vAlign w:val="center"/>
          </w:tcPr>
          <w:p w:rsidR="00C37AAD" w:rsidRPr="004312E1" w:rsidRDefault="00C37AAD" w:rsidP="0073239A">
            <w:pPr>
              <w:spacing w:line="240" w:lineRule="auto"/>
              <w:jc w:val="center"/>
              <w:rPr>
                <w:rFonts w:asciiTheme="majorHAnsi" w:hAnsiTheme="majorHAnsi" w:cstheme="majorHAnsi"/>
                <w:b/>
                <w:color w:val="7030A0"/>
                <w:sz w:val="16"/>
                <w:szCs w:val="16"/>
              </w:rPr>
            </w:pPr>
            <w:r w:rsidRPr="004312E1">
              <w:rPr>
                <w:rFonts w:asciiTheme="majorHAnsi" w:hAnsiTheme="majorHAnsi" w:cstheme="majorHAnsi"/>
                <w:b/>
                <w:color w:val="7030A0"/>
                <w:sz w:val="16"/>
                <w:szCs w:val="16"/>
              </w:rPr>
              <w:t xml:space="preserve">Artes </w:t>
            </w:r>
          </w:p>
        </w:tc>
        <w:tc>
          <w:tcPr>
            <w:tcW w:w="2484" w:type="dxa"/>
            <w:gridSpan w:val="2"/>
            <w:tcBorders>
              <w:top w:val="single" w:sz="4" w:space="0" w:color="auto"/>
              <w:left w:val="single" w:sz="4" w:space="0" w:color="auto"/>
              <w:bottom w:val="single" w:sz="4" w:space="0" w:color="auto"/>
              <w:right w:val="single" w:sz="4" w:space="0" w:color="auto"/>
            </w:tcBorders>
            <w:vAlign w:val="center"/>
          </w:tcPr>
          <w:p w:rsidR="00C37AAD" w:rsidRPr="004312E1" w:rsidRDefault="00C37AAD" w:rsidP="0073239A">
            <w:pPr>
              <w:spacing w:line="240" w:lineRule="auto"/>
              <w:jc w:val="center"/>
              <w:rPr>
                <w:rFonts w:asciiTheme="majorHAnsi" w:hAnsiTheme="majorHAnsi" w:cstheme="majorHAnsi"/>
                <w:b/>
                <w:color w:val="7030A0"/>
                <w:sz w:val="16"/>
                <w:szCs w:val="16"/>
              </w:rPr>
            </w:pPr>
            <w:r w:rsidRPr="004312E1">
              <w:rPr>
                <w:rFonts w:asciiTheme="majorHAnsi" w:hAnsiTheme="majorHAnsi" w:cstheme="majorHAnsi"/>
                <w:b/>
                <w:color w:val="7030A0"/>
                <w:sz w:val="16"/>
                <w:szCs w:val="16"/>
              </w:rPr>
              <w:t xml:space="preserve">Ed. </w:t>
            </w:r>
            <w:proofErr w:type="spellStart"/>
            <w:r w:rsidRPr="004312E1">
              <w:rPr>
                <w:rFonts w:asciiTheme="majorHAnsi" w:hAnsiTheme="majorHAnsi" w:cstheme="majorHAnsi"/>
                <w:b/>
                <w:color w:val="7030A0"/>
                <w:sz w:val="16"/>
                <w:szCs w:val="16"/>
              </w:rPr>
              <w:t>Fís</w:t>
            </w:r>
            <w:proofErr w:type="spellEnd"/>
            <w:r w:rsidRPr="004312E1">
              <w:rPr>
                <w:rFonts w:asciiTheme="majorHAnsi" w:hAnsiTheme="majorHAnsi" w:cstheme="majorHAnsi"/>
                <w:b/>
                <w:color w:val="7030A0"/>
                <w:sz w:val="16"/>
                <w:szCs w:val="16"/>
              </w:rPr>
              <w:t>.</w:t>
            </w:r>
          </w:p>
        </w:tc>
        <w:tc>
          <w:tcPr>
            <w:tcW w:w="1383" w:type="dxa"/>
            <w:tcBorders>
              <w:top w:val="single" w:sz="4" w:space="0" w:color="auto"/>
              <w:left w:val="single" w:sz="4" w:space="0" w:color="auto"/>
              <w:bottom w:val="single" w:sz="4" w:space="0" w:color="auto"/>
              <w:right w:val="thickThinLargeGap" w:sz="24" w:space="0" w:color="auto"/>
            </w:tcBorders>
            <w:vAlign w:val="center"/>
          </w:tcPr>
          <w:p w:rsidR="00C37AAD" w:rsidRPr="004312E1" w:rsidRDefault="00C37AAD" w:rsidP="0073239A">
            <w:pPr>
              <w:spacing w:line="240" w:lineRule="auto"/>
              <w:jc w:val="center"/>
              <w:rPr>
                <w:rFonts w:asciiTheme="majorHAnsi" w:hAnsiTheme="majorHAnsi" w:cstheme="majorHAnsi"/>
                <w:b/>
                <w:color w:val="7030A0"/>
                <w:sz w:val="16"/>
                <w:szCs w:val="16"/>
              </w:rPr>
            </w:pPr>
            <w:r w:rsidRPr="004312E1">
              <w:rPr>
                <w:rFonts w:asciiTheme="majorHAnsi" w:hAnsiTheme="majorHAnsi" w:cstheme="majorHAnsi"/>
                <w:b/>
                <w:color w:val="7030A0"/>
                <w:sz w:val="16"/>
                <w:szCs w:val="16"/>
              </w:rPr>
              <w:t>Ed. Soc.</w:t>
            </w:r>
          </w:p>
        </w:tc>
      </w:tr>
      <w:tr w:rsidR="00C37AAD" w:rsidRPr="004312E1" w:rsidTr="00C37AAD">
        <w:trPr>
          <w:trHeight w:val="555"/>
        </w:trPr>
        <w:tc>
          <w:tcPr>
            <w:tcW w:w="2562" w:type="dxa"/>
            <w:gridSpan w:val="3"/>
            <w:tcBorders>
              <w:top w:val="single" w:sz="4" w:space="0" w:color="auto"/>
              <w:left w:val="thickThinLargeGap" w:sz="24" w:space="0" w:color="auto"/>
              <w:bottom w:val="single" w:sz="4" w:space="0" w:color="auto"/>
              <w:right w:val="single" w:sz="4" w:space="0" w:color="auto"/>
            </w:tcBorders>
          </w:tcPr>
          <w:p w:rsidR="00C37AAD" w:rsidRPr="004312E1" w:rsidRDefault="00C37AAD" w:rsidP="0073239A">
            <w:pPr>
              <w:autoSpaceDE w:val="0"/>
              <w:autoSpaceDN w:val="0"/>
              <w:adjustRightInd w:val="0"/>
              <w:spacing w:line="240" w:lineRule="auto"/>
              <w:jc w:val="both"/>
              <w:rPr>
                <w:rFonts w:asciiTheme="majorHAnsi" w:hAnsiTheme="majorHAnsi" w:cstheme="majorHAnsi"/>
                <w:sz w:val="16"/>
                <w:szCs w:val="16"/>
              </w:rPr>
            </w:pPr>
            <w:r w:rsidRPr="004312E1">
              <w:rPr>
                <w:rFonts w:asciiTheme="majorHAnsi" w:hAnsiTheme="majorHAnsi" w:cstheme="majorHAnsi"/>
                <w:sz w:val="16"/>
                <w:szCs w:val="16"/>
              </w:rPr>
              <w:t>*Menciona características de objetos y personas que conoce y observa.</w:t>
            </w:r>
          </w:p>
          <w:p w:rsidR="00C37AAD" w:rsidRPr="004312E1" w:rsidRDefault="00C37AAD" w:rsidP="0073239A">
            <w:pPr>
              <w:autoSpaceDE w:val="0"/>
              <w:autoSpaceDN w:val="0"/>
              <w:adjustRightInd w:val="0"/>
              <w:spacing w:line="240" w:lineRule="auto"/>
              <w:jc w:val="both"/>
              <w:rPr>
                <w:rFonts w:asciiTheme="majorHAnsi" w:hAnsiTheme="majorHAnsi" w:cstheme="majorHAnsi"/>
                <w:sz w:val="16"/>
                <w:szCs w:val="16"/>
              </w:rPr>
            </w:pPr>
            <w:r w:rsidRPr="004312E1">
              <w:rPr>
                <w:rFonts w:asciiTheme="majorHAnsi" w:hAnsiTheme="majorHAnsi" w:cstheme="majorHAnsi"/>
                <w:sz w:val="16"/>
                <w:szCs w:val="16"/>
              </w:rPr>
              <w:t>*Comenta, a partir de la lectura que escucha de textos literarios, ideas que relaciona con experiencias propias o algo que no conocía.</w:t>
            </w:r>
          </w:p>
          <w:p w:rsidR="00C37AAD" w:rsidRPr="004312E1" w:rsidRDefault="00C37AAD" w:rsidP="0073239A">
            <w:pPr>
              <w:autoSpaceDE w:val="0"/>
              <w:autoSpaceDN w:val="0"/>
              <w:adjustRightInd w:val="0"/>
              <w:spacing w:line="240" w:lineRule="auto"/>
              <w:jc w:val="both"/>
              <w:rPr>
                <w:rFonts w:asciiTheme="majorHAnsi" w:hAnsiTheme="majorHAnsi" w:cstheme="majorHAnsi"/>
                <w:color w:val="0070C0"/>
                <w:sz w:val="16"/>
                <w:szCs w:val="16"/>
              </w:rPr>
            </w:pPr>
            <w:r w:rsidRPr="004312E1">
              <w:rPr>
                <w:rFonts w:asciiTheme="majorHAnsi" w:hAnsiTheme="majorHAnsi" w:cstheme="majorHAnsi"/>
                <w:sz w:val="16"/>
                <w:szCs w:val="16"/>
              </w:rPr>
              <w:t>*Produce textos para informar algo de interés a la comunidad escolar o a los padres de familia.</w:t>
            </w:r>
          </w:p>
        </w:tc>
        <w:tc>
          <w:tcPr>
            <w:tcW w:w="1976" w:type="dxa"/>
            <w:tcBorders>
              <w:top w:val="single" w:sz="4" w:space="0" w:color="auto"/>
              <w:left w:val="single" w:sz="4" w:space="0" w:color="auto"/>
              <w:bottom w:val="single" w:sz="4" w:space="0" w:color="auto"/>
              <w:right w:val="single" w:sz="4" w:space="0" w:color="auto"/>
            </w:tcBorders>
          </w:tcPr>
          <w:p w:rsidR="00C37AAD" w:rsidRPr="004312E1" w:rsidRDefault="00C37AAD" w:rsidP="0073239A">
            <w:pPr>
              <w:spacing w:line="240" w:lineRule="auto"/>
              <w:jc w:val="both"/>
              <w:rPr>
                <w:rFonts w:asciiTheme="majorHAnsi" w:hAnsiTheme="majorHAnsi" w:cstheme="majorHAnsi"/>
                <w:color w:val="000000" w:themeColor="text1"/>
                <w:sz w:val="16"/>
                <w:szCs w:val="16"/>
              </w:rPr>
            </w:pPr>
            <w:r w:rsidRPr="004312E1">
              <w:rPr>
                <w:rFonts w:asciiTheme="majorHAnsi" w:hAnsiTheme="majorHAnsi" w:cstheme="majorHAnsi"/>
                <w:color w:val="000000" w:themeColor="text1"/>
                <w:sz w:val="16"/>
                <w:szCs w:val="16"/>
              </w:rPr>
              <w:t>*Mide objetos o distancias mediante el uso de unidades no convencionales.</w:t>
            </w:r>
          </w:p>
          <w:p w:rsidR="00C37AAD" w:rsidRPr="004312E1" w:rsidRDefault="00C37AAD" w:rsidP="0073239A">
            <w:pPr>
              <w:spacing w:line="240" w:lineRule="auto"/>
              <w:jc w:val="both"/>
              <w:rPr>
                <w:rFonts w:asciiTheme="majorHAnsi" w:hAnsiTheme="majorHAnsi" w:cstheme="majorHAnsi"/>
                <w:color w:val="000000" w:themeColor="text1"/>
                <w:sz w:val="16"/>
                <w:szCs w:val="16"/>
              </w:rPr>
            </w:pPr>
            <w:r w:rsidRPr="004312E1">
              <w:rPr>
                <w:rFonts w:asciiTheme="majorHAnsi" w:hAnsiTheme="majorHAnsi" w:cstheme="majorHAnsi"/>
                <w:color w:val="000000" w:themeColor="text1"/>
                <w:sz w:val="16"/>
                <w:szCs w:val="16"/>
              </w:rPr>
              <w:t xml:space="preserve">*Contesta preguntas en las que necesite recabar datos; los organiza a través de tablas y pictogramas que interpreta para contestar las preguntas planteadas. </w:t>
            </w:r>
          </w:p>
        </w:tc>
        <w:tc>
          <w:tcPr>
            <w:tcW w:w="4082" w:type="dxa"/>
            <w:tcBorders>
              <w:top w:val="single" w:sz="4" w:space="0" w:color="auto"/>
              <w:left w:val="single" w:sz="4" w:space="0" w:color="auto"/>
              <w:bottom w:val="single" w:sz="4" w:space="0" w:color="auto"/>
              <w:right w:val="single" w:sz="4" w:space="0" w:color="auto"/>
            </w:tcBorders>
          </w:tcPr>
          <w:p w:rsidR="00C37AAD" w:rsidRPr="004312E1" w:rsidRDefault="00C37AAD" w:rsidP="0073239A">
            <w:pPr>
              <w:spacing w:line="240" w:lineRule="auto"/>
              <w:jc w:val="both"/>
              <w:rPr>
                <w:rFonts w:asciiTheme="majorHAnsi" w:hAnsiTheme="majorHAnsi" w:cstheme="majorHAnsi"/>
                <w:color w:val="000000" w:themeColor="text1"/>
                <w:sz w:val="16"/>
                <w:szCs w:val="16"/>
              </w:rPr>
            </w:pPr>
            <w:r w:rsidRPr="004312E1">
              <w:rPr>
                <w:rFonts w:asciiTheme="majorHAnsi" w:hAnsiTheme="majorHAnsi" w:cstheme="majorHAnsi"/>
                <w:color w:val="000000" w:themeColor="text1"/>
                <w:sz w:val="16"/>
                <w:szCs w:val="16"/>
              </w:rPr>
              <w:t>*</w:t>
            </w:r>
            <w:r w:rsidRPr="004312E1">
              <w:rPr>
                <w:rFonts w:asciiTheme="majorHAnsi" w:hAnsiTheme="majorHAnsi" w:cstheme="majorHAnsi"/>
                <w:sz w:val="16"/>
                <w:szCs w:val="16"/>
              </w:rPr>
              <w:t xml:space="preserve"> </w:t>
            </w:r>
            <w:r w:rsidRPr="004312E1">
              <w:rPr>
                <w:rFonts w:asciiTheme="majorHAnsi" w:hAnsiTheme="majorHAnsi" w:cstheme="majorHAnsi"/>
                <w:color w:val="000000" w:themeColor="text1"/>
                <w:sz w:val="16"/>
                <w:szCs w:val="16"/>
              </w:rPr>
              <w:t>Describe y explica las características comunes que identifica entre seres vivos y elementos que observa en la naturaleza.</w:t>
            </w:r>
          </w:p>
          <w:p w:rsidR="00C37AAD" w:rsidRPr="004312E1" w:rsidRDefault="00C37AAD" w:rsidP="0073239A">
            <w:pPr>
              <w:spacing w:line="240" w:lineRule="auto"/>
              <w:jc w:val="both"/>
              <w:rPr>
                <w:rFonts w:asciiTheme="majorHAnsi" w:hAnsiTheme="majorHAnsi" w:cstheme="majorHAnsi"/>
                <w:color w:val="000000" w:themeColor="text1"/>
                <w:sz w:val="16"/>
                <w:szCs w:val="16"/>
              </w:rPr>
            </w:pPr>
            <w:r w:rsidRPr="004312E1">
              <w:rPr>
                <w:rFonts w:asciiTheme="majorHAnsi" w:hAnsiTheme="majorHAnsi" w:cstheme="majorHAnsi"/>
                <w:color w:val="000000" w:themeColor="text1"/>
                <w:sz w:val="16"/>
                <w:szCs w:val="16"/>
              </w:rPr>
              <w:t>*Indaga acciones que favorecen el cuidado del medioambiente.</w:t>
            </w:r>
          </w:p>
          <w:p w:rsidR="00C37AAD" w:rsidRPr="004312E1" w:rsidRDefault="00C37AAD" w:rsidP="0073239A">
            <w:pPr>
              <w:spacing w:line="240" w:lineRule="auto"/>
              <w:jc w:val="both"/>
              <w:rPr>
                <w:rFonts w:asciiTheme="majorHAnsi" w:hAnsiTheme="majorHAnsi" w:cstheme="majorHAnsi"/>
                <w:color w:val="000000" w:themeColor="text1"/>
                <w:sz w:val="16"/>
                <w:szCs w:val="16"/>
              </w:rPr>
            </w:pPr>
            <w:r w:rsidRPr="004312E1">
              <w:rPr>
                <w:rFonts w:asciiTheme="majorHAnsi" w:hAnsiTheme="majorHAnsi" w:cstheme="majorHAnsi"/>
                <w:color w:val="000000" w:themeColor="text1"/>
                <w:sz w:val="16"/>
                <w:szCs w:val="16"/>
              </w:rPr>
              <w:t>*Identifica y explica algunos efectos favorables y desfavorables de la acción humana sobre el medioambiente.</w:t>
            </w:r>
          </w:p>
          <w:p w:rsidR="00C37AAD" w:rsidRPr="004312E1" w:rsidRDefault="00C37AAD" w:rsidP="0073239A">
            <w:pPr>
              <w:spacing w:line="240" w:lineRule="auto"/>
              <w:jc w:val="both"/>
              <w:rPr>
                <w:rFonts w:asciiTheme="majorHAnsi" w:hAnsiTheme="majorHAnsi" w:cstheme="majorHAnsi"/>
                <w:color w:val="000000" w:themeColor="text1"/>
                <w:sz w:val="16"/>
                <w:szCs w:val="16"/>
              </w:rPr>
            </w:pPr>
            <w:r w:rsidRPr="004312E1">
              <w:rPr>
                <w:rFonts w:asciiTheme="majorHAnsi" w:hAnsiTheme="majorHAnsi" w:cstheme="majorHAnsi"/>
                <w:color w:val="000000" w:themeColor="text1"/>
                <w:sz w:val="16"/>
                <w:szCs w:val="16"/>
              </w:rPr>
              <w:t>*Participa en la conservación del medioambiente y propone medidas para su preservación, a partir del reconocimiento de algunas fuentes de contaminación del agua, aire y suelo.</w:t>
            </w:r>
          </w:p>
        </w:tc>
        <w:tc>
          <w:tcPr>
            <w:tcW w:w="2540" w:type="dxa"/>
            <w:tcBorders>
              <w:top w:val="single" w:sz="4" w:space="0" w:color="auto"/>
              <w:left w:val="single" w:sz="4" w:space="0" w:color="auto"/>
              <w:bottom w:val="single" w:sz="4" w:space="0" w:color="auto"/>
              <w:right w:val="single" w:sz="4" w:space="0" w:color="auto"/>
            </w:tcBorders>
          </w:tcPr>
          <w:p w:rsidR="00C37AAD" w:rsidRPr="004312E1" w:rsidRDefault="00C37AAD" w:rsidP="0073239A">
            <w:pPr>
              <w:spacing w:line="240" w:lineRule="auto"/>
              <w:jc w:val="both"/>
              <w:rPr>
                <w:rFonts w:asciiTheme="majorHAnsi" w:hAnsiTheme="majorHAnsi" w:cstheme="majorHAnsi"/>
                <w:color w:val="000000" w:themeColor="text1"/>
                <w:sz w:val="16"/>
                <w:szCs w:val="16"/>
              </w:rPr>
            </w:pPr>
            <w:r w:rsidRPr="004312E1">
              <w:rPr>
                <w:rFonts w:asciiTheme="majorHAnsi" w:hAnsiTheme="majorHAnsi" w:cstheme="majorHAnsi"/>
                <w:color w:val="000000" w:themeColor="text1"/>
                <w:sz w:val="16"/>
                <w:szCs w:val="16"/>
              </w:rPr>
              <w:t>*Baila y se mueve con música variada, coordinando secuencias de movimientos y desplazamientos.</w:t>
            </w:r>
          </w:p>
          <w:p w:rsidR="00C37AAD" w:rsidRPr="004312E1" w:rsidRDefault="00C37AAD" w:rsidP="0073239A">
            <w:pPr>
              <w:spacing w:line="240" w:lineRule="auto"/>
              <w:jc w:val="both"/>
              <w:rPr>
                <w:rFonts w:asciiTheme="majorHAnsi" w:hAnsiTheme="majorHAnsi" w:cstheme="majorHAnsi"/>
                <w:color w:val="000000" w:themeColor="text1"/>
                <w:sz w:val="16"/>
                <w:szCs w:val="16"/>
              </w:rPr>
            </w:pPr>
            <w:r w:rsidRPr="004312E1">
              <w:rPr>
                <w:rFonts w:asciiTheme="majorHAnsi" w:hAnsiTheme="majorHAnsi" w:cstheme="majorHAnsi"/>
                <w:color w:val="000000" w:themeColor="text1"/>
                <w:sz w:val="16"/>
                <w:szCs w:val="16"/>
              </w:rPr>
              <w:t>*Usa recursos de las artes visuales en creaciones propias.</w:t>
            </w:r>
          </w:p>
        </w:tc>
        <w:tc>
          <w:tcPr>
            <w:tcW w:w="2484" w:type="dxa"/>
            <w:gridSpan w:val="2"/>
            <w:tcBorders>
              <w:top w:val="single" w:sz="4" w:space="0" w:color="auto"/>
              <w:left w:val="single" w:sz="4" w:space="0" w:color="auto"/>
              <w:bottom w:val="single" w:sz="4" w:space="0" w:color="auto"/>
              <w:right w:val="single" w:sz="4" w:space="0" w:color="auto"/>
            </w:tcBorders>
          </w:tcPr>
          <w:p w:rsidR="00C37AAD" w:rsidRPr="004312E1" w:rsidRDefault="00C37AAD" w:rsidP="0073239A">
            <w:pPr>
              <w:spacing w:line="240" w:lineRule="auto"/>
              <w:jc w:val="both"/>
              <w:rPr>
                <w:rFonts w:asciiTheme="majorHAnsi" w:hAnsiTheme="majorHAnsi" w:cstheme="majorHAnsi"/>
                <w:color w:val="000000" w:themeColor="text1"/>
                <w:sz w:val="16"/>
                <w:szCs w:val="16"/>
              </w:rPr>
            </w:pPr>
            <w:r w:rsidRPr="004312E1">
              <w:rPr>
                <w:rFonts w:asciiTheme="majorHAnsi" w:hAnsiTheme="majorHAnsi" w:cstheme="majorHAnsi"/>
                <w:color w:val="000000" w:themeColor="text1"/>
                <w:sz w:val="16"/>
                <w:szCs w:val="16"/>
              </w:rPr>
              <w:t>*Utiliza herramientas, instrumentos y materiales en actividades que requieren de control y precisión en sus movimientos</w:t>
            </w:r>
          </w:p>
          <w:p w:rsidR="00C37AAD" w:rsidRPr="004312E1" w:rsidRDefault="00C37AAD" w:rsidP="0073239A">
            <w:pPr>
              <w:spacing w:line="240" w:lineRule="auto"/>
              <w:jc w:val="both"/>
              <w:rPr>
                <w:rFonts w:asciiTheme="majorHAnsi" w:hAnsiTheme="majorHAnsi" w:cstheme="majorHAnsi"/>
                <w:color w:val="000000" w:themeColor="text1"/>
                <w:sz w:val="16"/>
                <w:szCs w:val="16"/>
              </w:rPr>
            </w:pPr>
            <w:r w:rsidRPr="004312E1">
              <w:rPr>
                <w:rFonts w:asciiTheme="majorHAnsi" w:hAnsiTheme="majorHAnsi" w:cstheme="majorHAnsi"/>
                <w:color w:val="000000" w:themeColor="text1"/>
                <w:sz w:val="16"/>
                <w:szCs w:val="16"/>
              </w:rPr>
              <w:t>*Identifica sus posibilidades expresivas y motrices en actividades que implican organización espacio-temporal,  lateralidad, equilibrio y coordinación.</w:t>
            </w:r>
          </w:p>
        </w:tc>
        <w:tc>
          <w:tcPr>
            <w:tcW w:w="1383" w:type="dxa"/>
            <w:tcBorders>
              <w:top w:val="single" w:sz="4" w:space="0" w:color="auto"/>
              <w:left w:val="single" w:sz="4" w:space="0" w:color="auto"/>
              <w:bottom w:val="single" w:sz="4" w:space="0" w:color="auto"/>
              <w:right w:val="thickThinLargeGap" w:sz="24" w:space="0" w:color="auto"/>
            </w:tcBorders>
          </w:tcPr>
          <w:p w:rsidR="00C37AAD" w:rsidRPr="004312E1" w:rsidRDefault="00C37AAD" w:rsidP="0073239A">
            <w:pPr>
              <w:spacing w:line="240" w:lineRule="auto"/>
              <w:jc w:val="both"/>
              <w:rPr>
                <w:rFonts w:asciiTheme="majorHAnsi" w:hAnsiTheme="majorHAnsi" w:cstheme="majorHAnsi"/>
                <w:color w:val="000000" w:themeColor="text1"/>
                <w:sz w:val="16"/>
                <w:szCs w:val="16"/>
              </w:rPr>
            </w:pPr>
            <w:r w:rsidRPr="004312E1">
              <w:rPr>
                <w:rFonts w:asciiTheme="majorHAnsi" w:hAnsiTheme="majorHAnsi" w:cstheme="majorHAnsi"/>
                <w:color w:val="000000" w:themeColor="text1"/>
                <w:sz w:val="16"/>
                <w:szCs w:val="16"/>
              </w:rPr>
              <w:t>*Colabora en actividades del grupo y escolares, propone ideas y considera las de los demás cuando participa en actividades en equipo y en grupo.</w:t>
            </w:r>
          </w:p>
        </w:tc>
      </w:tr>
      <w:tr w:rsidR="00C37AAD" w:rsidRPr="004312E1" w:rsidTr="00603655">
        <w:trPr>
          <w:trHeight w:val="355"/>
        </w:trPr>
        <w:tc>
          <w:tcPr>
            <w:tcW w:w="656" w:type="dxa"/>
            <w:tcBorders>
              <w:top w:val="double" w:sz="4" w:space="0" w:color="auto"/>
              <w:left w:val="thickThinLargeGap" w:sz="24" w:space="0" w:color="auto"/>
              <w:bottom w:val="single" w:sz="4" w:space="0" w:color="auto"/>
              <w:right w:val="single" w:sz="4" w:space="0" w:color="auto"/>
            </w:tcBorders>
            <w:vAlign w:val="center"/>
          </w:tcPr>
          <w:p w:rsidR="00C37AAD" w:rsidRPr="004312E1" w:rsidRDefault="00C37AAD" w:rsidP="0073239A">
            <w:pPr>
              <w:spacing w:line="240" w:lineRule="auto"/>
              <w:jc w:val="center"/>
              <w:rPr>
                <w:rFonts w:asciiTheme="majorHAnsi" w:hAnsiTheme="majorHAnsi" w:cstheme="majorHAnsi"/>
                <w:sz w:val="16"/>
                <w:szCs w:val="16"/>
              </w:rPr>
            </w:pPr>
            <w:r w:rsidRPr="004312E1">
              <w:rPr>
                <w:rFonts w:asciiTheme="majorHAnsi" w:hAnsiTheme="majorHAnsi" w:cstheme="majorHAnsi"/>
                <w:sz w:val="16"/>
                <w:szCs w:val="16"/>
              </w:rPr>
              <w:t>Fecha</w:t>
            </w:r>
          </w:p>
        </w:tc>
        <w:tc>
          <w:tcPr>
            <w:tcW w:w="12360" w:type="dxa"/>
            <w:gridSpan w:val="6"/>
            <w:tcBorders>
              <w:top w:val="double" w:sz="4" w:space="0" w:color="auto"/>
              <w:left w:val="single" w:sz="4" w:space="0" w:color="auto"/>
              <w:bottom w:val="single" w:sz="4" w:space="0" w:color="auto"/>
              <w:right w:val="single" w:sz="4" w:space="0" w:color="auto"/>
            </w:tcBorders>
            <w:vAlign w:val="center"/>
          </w:tcPr>
          <w:p w:rsidR="00C37AAD" w:rsidRPr="004312E1" w:rsidRDefault="00C37AAD" w:rsidP="0073239A">
            <w:pPr>
              <w:spacing w:line="240" w:lineRule="auto"/>
              <w:jc w:val="center"/>
              <w:rPr>
                <w:rFonts w:asciiTheme="majorHAnsi" w:hAnsiTheme="majorHAnsi" w:cstheme="majorHAnsi"/>
                <w:b/>
                <w:sz w:val="16"/>
                <w:szCs w:val="16"/>
              </w:rPr>
            </w:pPr>
            <w:r w:rsidRPr="004312E1">
              <w:rPr>
                <w:rFonts w:asciiTheme="majorHAnsi" w:hAnsiTheme="majorHAnsi" w:cstheme="majorHAnsi"/>
                <w:b/>
                <w:sz w:val="16"/>
                <w:szCs w:val="16"/>
              </w:rPr>
              <w:t xml:space="preserve">S I T U A C I </w:t>
            </w:r>
            <w:proofErr w:type="spellStart"/>
            <w:r w:rsidRPr="004312E1">
              <w:rPr>
                <w:rFonts w:asciiTheme="majorHAnsi" w:hAnsiTheme="majorHAnsi" w:cstheme="majorHAnsi"/>
                <w:b/>
                <w:sz w:val="16"/>
                <w:szCs w:val="16"/>
              </w:rPr>
              <w:t>Ó</w:t>
            </w:r>
            <w:proofErr w:type="spellEnd"/>
            <w:r w:rsidRPr="004312E1">
              <w:rPr>
                <w:rFonts w:asciiTheme="majorHAnsi" w:hAnsiTheme="majorHAnsi" w:cstheme="majorHAnsi"/>
                <w:b/>
                <w:sz w:val="16"/>
                <w:szCs w:val="16"/>
              </w:rPr>
              <w:t xml:space="preserve"> N   D I D Á C T I C A    “Cuidemos el planeta”</w:t>
            </w:r>
          </w:p>
        </w:tc>
        <w:tc>
          <w:tcPr>
            <w:tcW w:w="2011" w:type="dxa"/>
            <w:gridSpan w:val="2"/>
            <w:tcBorders>
              <w:top w:val="double" w:sz="4" w:space="0" w:color="auto"/>
              <w:left w:val="single" w:sz="4" w:space="0" w:color="auto"/>
              <w:bottom w:val="single" w:sz="4" w:space="0" w:color="auto"/>
              <w:right w:val="thickThinLargeGap" w:sz="24" w:space="0" w:color="auto"/>
            </w:tcBorders>
            <w:vAlign w:val="center"/>
          </w:tcPr>
          <w:p w:rsidR="00C37AAD" w:rsidRPr="004312E1" w:rsidRDefault="00C37AAD" w:rsidP="0073239A">
            <w:pPr>
              <w:spacing w:line="240" w:lineRule="auto"/>
              <w:jc w:val="center"/>
              <w:rPr>
                <w:rFonts w:asciiTheme="majorHAnsi" w:hAnsiTheme="majorHAnsi" w:cstheme="majorHAnsi"/>
                <w:sz w:val="16"/>
                <w:szCs w:val="16"/>
              </w:rPr>
            </w:pPr>
            <w:r w:rsidRPr="004312E1">
              <w:rPr>
                <w:rFonts w:asciiTheme="majorHAnsi" w:hAnsiTheme="majorHAnsi" w:cstheme="majorHAnsi"/>
                <w:sz w:val="16"/>
                <w:szCs w:val="16"/>
              </w:rPr>
              <w:t>MATERIAL</w:t>
            </w:r>
          </w:p>
        </w:tc>
      </w:tr>
      <w:tr w:rsidR="00C37AAD" w:rsidRPr="004312E1" w:rsidTr="00603655">
        <w:trPr>
          <w:cantSplit/>
          <w:trHeight w:val="5119"/>
        </w:trPr>
        <w:tc>
          <w:tcPr>
            <w:tcW w:w="656" w:type="dxa"/>
            <w:tcBorders>
              <w:top w:val="single" w:sz="4" w:space="0" w:color="auto"/>
              <w:left w:val="thickThinLargeGap" w:sz="24" w:space="0" w:color="auto"/>
              <w:right w:val="single" w:sz="4" w:space="0" w:color="auto"/>
            </w:tcBorders>
            <w:textDirection w:val="btLr"/>
            <w:vAlign w:val="center"/>
          </w:tcPr>
          <w:p w:rsidR="00C37AAD" w:rsidRPr="004312E1" w:rsidRDefault="00C37AAD" w:rsidP="00C37AAD">
            <w:pPr>
              <w:spacing w:line="240" w:lineRule="auto"/>
              <w:jc w:val="center"/>
              <w:rPr>
                <w:rFonts w:asciiTheme="majorHAnsi" w:hAnsiTheme="majorHAnsi" w:cstheme="majorHAnsi"/>
                <w:sz w:val="16"/>
                <w:szCs w:val="16"/>
              </w:rPr>
            </w:pPr>
            <w:r w:rsidRPr="004312E1">
              <w:rPr>
                <w:rFonts w:asciiTheme="majorHAnsi" w:hAnsiTheme="majorHAnsi" w:cstheme="majorHAnsi"/>
                <w:sz w:val="16"/>
                <w:szCs w:val="16"/>
              </w:rPr>
              <w:t>Martes 16</w:t>
            </w:r>
          </w:p>
        </w:tc>
        <w:tc>
          <w:tcPr>
            <w:tcW w:w="12360" w:type="dxa"/>
            <w:gridSpan w:val="6"/>
            <w:tcBorders>
              <w:top w:val="single" w:sz="4" w:space="0" w:color="auto"/>
              <w:left w:val="single" w:sz="4" w:space="0" w:color="auto"/>
              <w:right w:val="single" w:sz="4" w:space="0" w:color="auto"/>
            </w:tcBorders>
          </w:tcPr>
          <w:p w:rsidR="00012101" w:rsidRPr="004312E1" w:rsidRDefault="00012101" w:rsidP="0073239A">
            <w:pPr>
              <w:spacing w:line="240" w:lineRule="auto"/>
              <w:jc w:val="both"/>
              <w:rPr>
                <w:rFonts w:asciiTheme="majorHAnsi" w:hAnsiTheme="majorHAnsi" w:cstheme="majorHAnsi"/>
                <w:sz w:val="16"/>
                <w:szCs w:val="16"/>
              </w:rPr>
            </w:pPr>
            <w:r w:rsidRPr="004312E1">
              <w:rPr>
                <w:rFonts w:asciiTheme="majorHAnsi" w:hAnsiTheme="majorHAnsi" w:cstheme="majorHAnsi"/>
                <w:sz w:val="16"/>
                <w:szCs w:val="16"/>
              </w:rPr>
              <w:t xml:space="preserve">Saludo: canción hola </w:t>
            </w:r>
            <w:proofErr w:type="spellStart"/>
            <w:r w:rsidRPr="004312E1">
              <w:rPr>
                <w:rFonts w:asciiTheme="majorHAnsi" w:hAnsiTheme="majorHAnsi" w:cstheme="majorHAnsi"/>
                <w:sz w:val="16"/>
                <w:szCs w:val="16"/>
              </w:rPr>
              <w:t>hola</w:t>
            </w:r>
            <w:proofErr w:type="spellEnd"/>
            <w:r w:rsidRPr="004312E1">
              <w:rPr>
                <w:rFonts w:asciiTheme="majorHAnsi" w:hAnsiTheme="majorHAnsi" w:cstheme="majorHAnsi"/>
                <w:sz w:val="16"/>
                <w:szCs w:val="16"/>
              </w:rPr>
              <w:t xml:space="preserve"> (ya estarán sentados en sus equipos de trabajo)</w:t>
            </w:r>
          </w:p>
          <w:p w:rsidR="00012101" w:rsidRPr="004312E1" w:rsidRDefault="00012101" w:rsidP="0073239A">
            <w:pPr>
              <w:spacing w:line="240" w:lineRule="auto"/>
              <w:jc w:val="both"/>
              <w:rPr>
                <w:rFonts w:asciiTheme="majorHAnsi" w:hAnsiTheme="majorHAnsi" w:cstheme="majorHAnsi"/>
                <w:sz w:val="16"/>
                <w:szCs w:val="16"/>
              </w:rPr>
            </w:pPr>
            <w:r w:rsidRPr="004312E1">
              <w:rPr>
                <w:rFonts w:asciiTheme="majorHAnsi" w:hAnsiTheme="majorHAnsi" w:cstheme="majorHAnsi"/>
                <w:sz w:val="16"/>
                <w:szCs w:val="16"/>
              </w:rPr>
              <w:t>Actividades permanentes (fecha y asistencia)</w:t>
            </w:r>
          </w:p>
          <w:p w:rsidR="00C37AAD" w:rsidRPr="004312E1" w:rsidRDefault="00C37AAD" w:rsidP="0073239A">
            <w:pPr>
              <w:spacing w:line="240" w:lineRule="auto"/>
              <w:jc w:val="both"/>
              <w:rPr>
                <w:rFonts w:asciiTheme="majorHAnsi" w:hAnsiTheme="majorHAnsi" w:cstheme="majorHAnsi"/>
                <w:sz w:val="16"/>
                <w:szCs w:val="16"/>
              </w:rPr>
            </w:pPr>
            <w:r w:rsidRPr="004312E1">
              <w:rPr>
                <w:rFonts w:asciiTheme="majorHAnsi" w:hAnsiTheme="majorHAnsi" w:cstheme="majorHAnsi"/>
                <w:sz w:val="16"/>
                <w:szCs w:val="16"/>
              </w:rPr>
              <w:t xml:space="preserve">Salir a una sombra en el área del pasto, sentados en círculo, la maestra </w:t>
            </w:r>
            <w:r w:rsidR="00012101" w:rsidRPr="004312E1">
              <w:rPr>
                <w:rFonts w:asciiTheme="majorHAnsi" w:hAnsiTheme="majorHAnsi" w:cstheme="majorHAnsi"/>
                <w:sz w:val="16"/>
                <w:szCs w:val="16"/>
              </w:rPr>
              <w:t xml:space="preserve">comenta al grupo que próximamente será el </w:t>
            </w:r>
            <w:r w:rsidRPr="004312E1">
              <w:rPr>
                <w:rFonts w:asciiTheme="majorHAnsi" w:hAnsiTheme="majorHAnsi" w:cstheme="majorHAnsi"/>
                <w:sz w:val="16"/>
                <w:szCs w:val="16"/>
              </w:rPr>
              <w:t xml:space="preserve">día del medio ambiente </w:t>
            </w:r>
            <w:r w:rsidR="00012101" w:rsidRPr="004312E1">
              <w:rPr>
                <w:rFonts w:asciiTheme="majorHAnsi" w:hAnsiTheme="majorHAnsi" w:cstheme="majorHAnsi"/>
                <w:sz w:val="16"/>
                <w:szCs w:val="16"/>
              </w:rPr>
              <w:t xml:space="preserve">y </w:t>
            </w:r>
            <w:r w:rsidRPr="004312E1">
              <w:rPr>
                <w:rFonts w:asciiTheme="majorHAnsi" w:hAnsiTheme="majorHAnsi" w:cstheme="majorHAnsi"/>
                <w:sz w:val="16"/>
                <w:szCs w:val="16"/>
              </w:rPr>
              <w:t>cuestiona</w:t>
            </w:r>
            <w:r w:rsidR="00012101" w:rsidRPr="004312E1">
              <w:rPr>
                <w:rFonts w:asciiTheme="majorHAnsi" w:hAnsiTheme="majorHAnsi" w:cstheme="majorHAnsi"/>
                <w:sz w:val="16"/>
                <w:szCs w:val="16"/>
              </w:rPr>
              <w:t>:</w:t>
            </w:r>
            <w:r w:rsidRPr="004312E1">
              <w:rPr>
                <w:rFonts w:asciiTheme="majorHAnsi" w:hAnsiTheme="majorHAnsi" w:cstheme="majorHAnsi"/>
                <w:sz w:val="16"/>
                <w:szCs w:val="16"/>
              </w:rPr>
              <w:t xml:space="preserve"> ¿alguien sabe qué es? Y luego de las respuesta va mostrando imágenes del libro “Quiero salvar mi planeta” (del planeta, de contaminación, de tala de árboles y de la caza de animales) del acervo de la biblioteca y al mostrar cada una se cuestionará ¿qué ven ahí? ¿Por qué pasa eso? ¿Qué creen que vamos a aprender sobre eso? ¿Cómo creen que nos afecta? ¿Saben qué es un planeta? ¿Cómo se llama el nuestro? ¿Qué hay en nuestro planeta? ¿Qué es contaminación? la maestra guía las respuestas para que sea una plática en general sobre el cuidado del planeta tierra y les comenta  sobre lo que estaremos aprendiendo en la semana. (10 min)</w:t>
            </w:r>
          </w:p>
          <w:p w:rsidR="00C37AAD" w:rsidRPr="004312E1" w:rsidRDefault="00C37AAD" w:rsidP="0073239A">
            <w:pPr>
              <w:spacing w:line="240" w:lineRule="auto"/>
              <w:jc w:val="both"/>
              <w:rPr>
                <w:rFonts w:asciiTheme="majorHAnsi" w:hAnsiTheme="majorHAnsi" w:cstheme="majorHAnsi"/>
                <w:sz w:val="16"/>
                <w:szCs w:val="16"/>
              </w:rPr>
            </w:pPr>
            <w:r w:rsidRPr="004312E1">
              <w:rPr>
                <w:rFonts w:asciiTheme="majorHAnsi" w:hAnsiTheme="majorHAnsi" w:cstheme="majorHAnsi"/>
                <w:sz w:val="16"/>
                <w:szCs w:val="16"/>
              </w:rPr>
              <w:t>“Conozcamos nuestro planeta” (15 min)</w:t>
            </w:r>
          </w:p>
          <w:p w:rsidR="00C37AAD" w:rsidRPr="004312E1" w:rsidRDefault="00C37AAD" w:rsidP="0073239A">
            <w:pPr>
              <w:spacing w:line="240" w:lineRule="auto"/>
              <w:jc w:val="both"/>
              <w:rPr>
                <w:rFonts w:asciiTheme="majorHAnsi" w:hAnsiTheme="majorHAnsi" w:cstheme="majorHAnsi"/>
                <w:sz w:val="16"/>
                <w:szCs w:val="16"/>
              </w:rPr>
            </w:pPr>
            <w:r w:rsidRPr="004312E1">
              <w:rPr>
                <w:rFonts w:asciiTheme="majorHAnsi" w:hAnsiTheme="majorHAnsi" w:cstheme="majorHAnsi"/>
                <w:sz w:val="16"/>
                <w:szCs w:val="16"/>
              </w:rPr>
              <w:t>Se regresa al salón y sentados en sus mesas de trabajo, se observará el video “el sistema solar para niños”, cuando termine, se va platicar sobre él y se cuestiona: ¿Cómo se llama nuestro planeta? ¿Cuáles otros planetas existen? ¿Por qué se llama sistema solar? ¿Qué más hay aparte de los planetas?</w:t>
            </w:r>
            <w:r w:rsidRPr="004312E1">
              <w:rPr>
                <w:rFonts w:asciiTheme="majorHAnsi" w:hAnsiTheme="majorHAnsi" w:cstheme="majorHAnsi"/>
                <w:sz w:val="16"/>
                <w:szCs w:val="16"/>
              </w:rPr>
              <w:br/>
              <w:t xml:space="preserve">¿Cómo son los planetas, qué forma tienen? ¿Qué hay en nuestro planeta (animales, personas, plantas, agua dulce y salada, tierra)? En seguida se les entregará a cada niño/a una hoja con el sistema solar y al reverso el planeta tierra en un lado y del otro el mismo planeta contaminado, se da un espacio para que las observen y comenten. La maestra pregunta al grupo: ¿Cómo quieren ver nuestro planeta: limpio o sucio? ¿Qué podemos hacer para cuidarlo? ¿Cómo enseñamos a todas las personas a cuidarlo? La maestra les muestra un distintivo de “La patrulla ecológica” y les pregunta: ¿Para qué creen que sea una patrulla ecológica? ¿Les gustaría que formemos la patrulla ecológica del Jardín? ¿Qué tendremos que hacer como patrulla ecológica? Y le entrega a cada uno el suyo, se </w:t>
            </w:r>
            <w:r w:rsidR="00012101" w:rsidRPr="004312E1">
              <w:rPr>
                <w:rFonts w:asciiTheme="majorHAnsi" w:hAnsiTheme="majorHAnsi" w:cstheme="majorHAnsi"/>
                <w:sz w:val="16"/>
                <w:szCs w:val="16"/>
              </w:rPr>
              <w:t>les pide cuidarlo y traerlo</w:t>
            </w:r>
            <w:r w:rsidRPr="004312E1">
              <w:rPr>
                <w:rFonts w:asciiTheme="majorHAnsi" w:hAnsiTheme="majorHAnsi" w:cstheme="majorHAnsi"/>
                <w:sz w:val="16"/>
                <w:szCs w:val="16"/>
              </w:rPr>
              <w:t xml:space="preserve"> la</w:t>
            </w:r>
            <w:r w:rsidR="00012101" w:rsidRPr="004312E1">
              <w:rPr>
                <w:rFonts w:asciiTheme="majorHAnsi" w:hAnsiTheme="majorHAnsi" w:cstheme="majorHAnsi"/>
                <w:sz w:val="16"/>
                <w:szCs w:val="16"/>
              </w:rPr>
              <w:t>s próximas</w:t>
            </w:r>
            <w:r w:rsidRPr="004312E1">
              <w:rPr>
                <w:rFonts w:asciiTheme="majorHAnsi" w:hAnsiTheme="majorHAnsi" w:cstheme="majorHAnsi"/>
                <w:sz w:val="16"/>
                <w:szCs w:val="16"/>
              </w:rPr>
              <w:t xml:space="preserve"> semana</w:t>
            </w:r>
            <w:r w:rsidR="00012101" w:rsidRPr="004312E1">
              <w:rPr>
                <w:rFonts w:asciiTheme="majorHAnsi" w:hAnsiTheme="majorHAnsi" w:cstheme="majorHAnsi"/>
                <w:sz w:val="16"/>
                <w:szCs w:val="16"/>
              </w:rPr>
              <w:t>s</w:t>
            </w:r>
            <w:r w:rsidRPr="004312E1">
              <w:rPr>
                <w:rFonts w:asciiTheme="majorHAnsi" w:hAnsiTheme="majorHAnsi" w:cstheme="majorHAnsi"/>
                <w:sz w:val="16"/>
                <w:szCs w:val="16"/>
              </w:rPr>
              <w:t>.</w:t>
            </w:r>
          </w:p>
          <w:p w:rsidR="00C37AAD" w:rsidRPr="004312E1" w:rsidRDefault="00C37AAD" w:rsidP="0073239A">
            <w:pPr>
              <w:spacing w:line="240" w:lineRule="auto"/>
              <w:jc w:val="both"/>
              <w:rPr>
                <w:rFonts w:asciiTheme="majorHAnsi" w:hAnsiTheme="majorHAnsi" w:cstheme="majorHAnsi"/>
                <w:sz w:val="16"/>
                <w:szCs w:val="16"/>
              </w:rPr>
            </w:pPr>
            <w:r w:rsidRPr="004312E1">
              <w:rPr>
                <w:rFonts w:asciiTheme="majorHAnsi" w:hAnsiTheme="majorHAnsi" w:cstheme="majorHAnsi"/>
                <w:sz w:val="16"/>
                <w:szCs w:val="16"/>
              </w:rPr>
              <w:t>“Sistema solar” (</w:t>
            </w:r>
            <w:r w:rsidR="00012101" w:rsidRPr="004312E1">
              <w:rPr>
                <w:rFonts w:asciiTheme="majorHAnsi" w:hAnsiTheme="majorHAnsi" w:cstheme="majorHAnsi"/>
                <w:sz w:val="16"/>
                <w:szCs w:val="16"/>
              </w:rPr>
              <w:t>25</w:t>
            </w:r>
            <w:r w:rsidRPr="004312E1">
              <w:rPr>
                <w:rFonts w:asciiTheme="majorHAnsi" w:hAnsiTheme="majorHAnsi" w:cstheme="majorHAnsi"/>
                <w:sz w:val="16"/>
                <w:szCs w:val="16"/>
              </w:rPr>
              <w:t xml:space="preserve"> min)</w:t>
            </w:r>
          </w:p>
          <w:p w:rsidR="00C37AAD" w:rsidRPr="004312E1" w:rsidRDefault="00C37AAD" w:rsidP="0073239A">
            <w:pPr>
              <w:spacing w:line="240" w:lineRule="auto"/>
              <w:jc w:val="both"/>
              <w:rPr>
                <w:rFonts w:asciiTheme="majorHAnsi" w:hAnsiTheme="majorHAnsi" w:cstheme="majorHAnsi"/>
                <w:sz w:val="16"/>
                <w:szCs w:val="16"/>
              </w:rPr>
            </w:pPr>
            <w:r w:rsidRPr="004312E1">
              <w:rPr>
                <w:rFonts w:asciiTheme="majorHAnsi" w:hAnsiTheme="majorHAnsi" w:cstheme="majorHAnsi"/>
                <w:sz w:val="16"/>
                <w:szCs w:val="16"/>
              </w:rPr>
              <w:t>La maestra les comenta que primero vamos a aprender cómo está nuestro planeta para enseñarle a los demás niños y platicar en sus casas por lo que cada quien hará su propio sistema solar con plastilina; se les entrega a cada quien la plastilina de distintos colores para que vayan haciéndolo basándose en su hojita, los harán encima de los cartones que se usan para pintar, lo comiencen a hacer y se lo llevarán de tarea para terminarlo poniéndoles nombres.</w:t>
            </w:r>
          </w:p>
          <w:p w:rsidR="00C37AAD" w:rsidRPr="004312E1" w:rsidRDefault="00C37AAD" w:rsidP="0073239A">
            <w:pPr>
              <w:spacing w:line="240" w:lineRule="auto"/>
              <w:jc w:val="both"/>
              <w:rPr>
                <w:rFonts w:asciiTheme="majorHAnsi" w:hAnsiTheme="majorHAnsi" w:cstheme="majorHAnsi"/>
                <w:sz w:val="16"/>
                <w:szCs w:val="16"/>
              </w:rPr>
            </w:pPr>
            <w:r w:rsidRPr="004312E1">
              <w:rPr>
                <w:rFonts w:asciiTheme="majorHAnsi" w:hAnsiTheme="majorHAnsi" w:cstheme="majorHAnsi"/>
                <w:sz w:val="16"/>
                <w:szCs w:val="16"/>
              </w:rPr>
              <w:t>“Competim</w:t>
            </w:r>
            <w:r w:rsidR="00012101" w:rsidRPr="004312E1">
              <w:rPr>
                <w:rFonts w:asciiTheme="majorHAnsi" w:hAnsiTheme="majorHAnsi" w:cstheme="majorHAnsi"/>
                <w:sz w:val="16"/>
                <w:szCs w:val="16"/>
              </w:rPr>
              <w:t>os” (20</w:t>
            </w:r>
            <w:r w:rsidRPr="004312E1">
              <w:rPr>
                <w:rFonts w:asciiTheme="majorHAnsi" w:hAnsiTheme="majorHAnsi" w:cstheme="majorHAnsi"/>
                <w:sz w:val="16"/>
                <w:szCs w:val="16"/>
              </w:rPr>
              <w:t xml:space="preserve"> min)</w:t>
            </w:r>
          </w:p>
          <w:p w:rsidR="00C37AAD" w:rsidRPr="004312E1" w:rsidRDefault="00C37AAD" w:rsidP="0073239A">
            <w:pPr>
              <w:spacing w:line="240" w:lineRule="auto"/>
              <w:jc w:val="both"/>
              <w:rPr>
                <w:rFonts w:asciiTheme="majorHAnsi" w:hAnsiTheme="majorHAnsi" w:cstheme="majorHAnsi"/>
                <w:sz w:val="16"/>
                <w:szCs w:val="16"/>
              </w:rPr>
            </w:pPr>
            <w:r w:rsidRPr="004312E1">
              <w:rPr>
                <w:rFonts w:asciiTheme="majorHAnsi" w:hAnsiTheme="majorHAnsi" w:cstheme="majorHAnsi"/>
                <w:sz w:val="16"/>
                <w:szCs w:val="16"/>
              </w:rPr>
              <w:t>Se forman tercias, pares o cuartetos según la asistencia del día, cada equipo tendrá un nombre (equipo del sol, de la luna, del planeta tierra, etc.) y se saldrá a la cancha a jugar competencias (carreritas) de relevos para llegar rápido de un extremo a otro realizando diversos movimiento (corriendo, saltando pies juntos, un solo pie, reversa, como rana, como patos).</w:t>
            </w:r>
          </w:p>
          <w:p w:rsidR="00B4789E" w:rsidRPr="004312E1" w:rsidRDefault="00B4789E" w:rsidP="0073239A">
            <w:pPr>
              <w:spacing w:line="240" w:lineRule="auto"/>
              <w:jc w:val="both"/>
              <w:rPr>
                <w:rFonts w:asciiTheme="majorHAnsi" w:hAnsiTheme="majorHAnsi" w:cstheme="majorHAnsi"/>
                <w:sz w:val="16"/>
                <w:szCs w:val="16"/>
              </w:rPr>
            </w:pPr>
            <w:r w:rsidRPr="004312E1">
              <w:rPr>
                <w:rFonts w:asciiTheme="majorHAnsi" w:hAnsiTheme="majorHAnsi" w:cstheme="majorHAnsi"/>
                <w:sz w:val="16"/>
                <w:szCs w:val="16"/>
              </w:rPr>
              <w:t xml:space="preserve">Se verá un video sobre </w:t>
            </w:r>
            <w:r w:rsidR="00603655" w:rsidRPr="004312E1">
              <w:rPr>
                <w:rFonts w:asciiTheme="majorHAnsi" w:hAnsiTheme="majorHAnsi" w:cstheme="majorHAnsi"/>
                <w:sz w:val="16"/>
                <w:szCs w:val="16"/>
              </w:rPr>
              <w:t xml:space="preserve">los tipos de contaminación que hay en el planeta y se formarán equipos de los mismos para que mañana traigan recortes referentes a ese tipo de contaminación. </w:t>
            </w:r>
          </w:p>
          <w:p w:rsidR="00B4789E" w:rsidRPr="004312E1" w:rsidRDefault="00B4789E" w:rsidP="0073239A">
            <w:pPr>
              <w:spacing w:line="240" w:lineRule="auto"/>
              <w:jc w:val="both"/>
              <w:rPr>
                <w:rFonts w:asciiTheme="majorHAnsi" w:hAnsiTheme="majorHAnsi" w:cstheme="majorHAnsi"/>
                <w:sz w:val="16"/>
                <w:szCs w:val="16"/>
              </w:rPr>
            </w:pPr>
            <w:r w:rsidRPr="004312E1">
              <w:rPr>
                <w:rFonts w:asciiTheme="majorHAnsi" w:hAnsiTheme="majorHAnsi" w:cstheme="majorHAnsi"/>
                <w:sz w:val="16"/>
                <w:szCs w:val="16"/>
              </w:rPr>
              <w:t>Tarea 1: llevarse su sistema solar y terminarlo, ponerle los nombres de los planetas  y el sol con ayuda de sus papás y conversar sobre ello, traerlo el jueves</w:t>
            </w:r>
          </w:p>
          <w:p w:rsidR="00B4789E" w:rsidRPr="004312E1" w:rsidRDefault="00B4789E" w:rsidP="0073239A">
            <w:pPr>
              <w:spacing w:line="240" w:lineRule="auto"/>
              <w:jc w:val="both"/>
              <w:rPr>
                <w:rFonts w:asciiTheme="majorHAnsi" w:hAnsiTheme="majorHAnsi" w:cstheme="majorHAnsi"/>
                <w:sz w:val="16"/>
                <w:szCs w:val="16"/>
              </w:rPr>
            </w:pPr>
            <w:r w:rsidRPr="004312E1">
              <w:rPr>
                <w:rFonts w:asciiTheme="majorHAnsi" w:hAnsiTheme="majorHAnsi" w:cstheme="majorHAnsi"/>
                <w:sz w:val="16"/>
                <w:szCs w:val="16"/>
              </w:rPr>
              <w:t>Tarea 2: para mañana, traer recortes del tipo de contaminación que les haya tocado.</w:t>
            </w:r>
            <w:r w:rsidR="0010696D" w:rsidRPr="004312E1">
              <w:rPr>
                <w:rFonts w:asciiTheme="majorHAnsi" w:hAnsiTheme="majorHAnsi" w:cstheme="majorHAnsi"/>
                <w:sz w:val="16"/>
                <w:szCs w:val="16"/>
              </w:rPr>
              <w:t xml:space="preserve"> Traer su distintivo</w:t>
            </w:r>
          </w:p>
          <w:p w:rsidR="00C37AAD" w:rsidRPr="004312E1" w:rsidRDefault="00C37AAD" w:rsidP="00EA5F54">
            <w:pPr>
              <w:spacing w:line="240" w:lineRule="auto"/>
              <w:jc w:val="both"/>
              <w:rPr>
                <w:rFonts w:asciiTheme="majorHAnsi" w:hAnsiTheme="majorHAnsi" w:cstheme="majorHAnsi"/>
                <w:sz w:val="16"/>
                <w:szCs w:val="16"/>
              </w:rPr>
            </w:pPr>
            <w:r w:rsidRPr="004312E1">
              <w:rPr>
                <w:rFonts w:asciiTheme="majorHAnsi" w:hAnsiTheme="majorHAnsi" w:cstheme="majorHAnsi"/>
                <w:sz w:val="16"/>
                <w:szCs w:val="16"/>
              </w:rPr>
              <w:t xml:space="preserve"> </w:t>
            </w:r>
            <w:r w:rsidR="00603655" w:rsidRPr="004312E1">
              <w:rPr>
                <w:rFonts w:asciiTheme="majorHAnsi" w:hAnsiTheme="majorHAnsi" w:cstheme="majorHAnsi"/>
                <w:sz w:val="16"/>
                <w:szCs w:val="16"/>
              </w:rPr>
              <w:t>Actividad permanente (¿Qué aprendimos?)</w:t>
            </w:r>
          </w:p>
        </w:tc>
        <w:tc>
          <w:tcPr>
            <w:tcW w:w="2011" w:type="dxa"/>
            <w:gridSpan w:val="2"/>
            <w:tcBorders>
              <w:top w:val="single" w:sz="4" w:space="0" w:color="auto"/>
              <w:left w:val="single" w:sz="4" w:space="0" w:color="auto"/>
              <w:right w:val="thickThinLargeGap" w:sz="24" w:space="0" w:color="auto"/>
            </w:tcBorders>
          </w:tcPr>
          <w:p w:rsidR="00012101" w:rsidRPr="004312E1" w:rsidRDefault="00012101" w:rsidP="0073239A">
            <w:pPr>
              <w:spacing w:line="276" w:lineRule="auto"/>
              <w:jc w:val="both"/>
              <w:rPr>
                <w:rFonts w:asciiTheme="majorHAnsi" w:hAnsiTheme="majorHAnsi" w:cstheme="majorHAnsi"/>
                <w:sz w:val="16"/>
                <w:szCs w:val="16"/>
              </w:rPr>
            </w:pPr>
          </w:p>
          <w:p w:rsidR="00012101" w:rsidRPr="004312E1" w:rsidRDefault="00012101" w:rsidP="0073239A">
            <w:pPr>
              <w:spacing w:line="276" w:lineRule="auto"/>
              <w:jc w:val="both"/>
              <w:rPr>
                <w:rFonts w:asciiTheme="majorHAnsi" w:hAnsiTheme="majorHAnsi" w:cstheme="majorHAnsi"/>
                <w:sz w:val="16"/>
                <w:szCs w:val="16"/>
              </w:rPr>
            </w:pPr>
            <w:r w:rsidRPr="004312E1">
              <w:rPr>
                <w:rFonts w:asciiTheme="majorHAnsi" w:hAnsiTheme="majorHAnsi" w:cstheme="majorHAnsi"/>
                <w:sz w:val="16"/>
                <w:szCs w:val="16"/>
              </w:rPr>
              <w:t xml:space="preserve">Calendario y pintarrón </w:t>
            </w:r>
          </w:p>
          <w:p w:rsidR="00012101" w:rsidRPr="004312E1" w:rsidRDefault="00012101" w:rsidP="0073239A">
            <w:pPr>
              <w:spacing w:line="276" w:lineRule="auto"/>
              <w:jc w:val="both"/>
              <w:rPr>
                <w:rFonts w:asciiTheme="majorHAnsi" w:hAnsiTheme="majorHAnsi" w:cstheme="majorHAnsi"/>
                <w:sz w:val="16"/>
                <w:szCs w:val="16"/>
              </w:rPr>
            </w:pPr>
          </w:p>
          <w:p w:rsidR="00C37AAD" w:rsidRPr="004312E1" w:rsidRDefault="00C37AAD" w:rsidP="0073239A">
            <w:pPr>
              <w:spacing w:line="276" w:lineRule="auto"/>
              <w:jc w:val="both"/>
              <w:rPr>
                <w:rFonts w:asciiTheme="majorHAnsi" w:hAnsiTheme="majorHAnsi" w:cstheme="majorHAnsi"/>
                <w:sz w:val="16"/>
                <w:szCs w:val="16"/>
              </w:rPr>
            </w:pPr>
            <w:r w:rsidRPr="004312E1">
              <w:rPr>
                <w:rFonts w:asciiTheme="majorHAnsi" w:hAnsiTheme="majorHAnsi" w:cstheme="majorHAnsi"/>
                <w:sz w:val="16"/>
                <w:szCs w:val="16"/>
              </w:rPr>
              <w:t>Libro “Quiero salvar mi planeta”</w:t>
            </w:r>
          </w:p>
          <w:p w:rsidR="00C37AAD" w:rsidRPr="004312E1" w:rsidRDefault="00C37AAD" w:rsidP="0073239A">
            <w:pPr>
              <w:spacing w:line="276" w:lineRule="auto"/>
              <w:jc w:val="both"/>
              <w:rPr>
                <w:rFonts w:asciiTheme="majorHAnsi" w:hAnsiTheme="majorHAnsi" w:cstheme="majorHAnsi"/>
                <w:sz w:val="16"/>
                <w:szCs w:val="16"/>
              </w:rPr>
            </w:pPr>
          </w:p>
          <w:p w:rsidR="00C37AAD" w:rsidRPr="004312E1" w:rsidRDefault="00C37AAD" w:rsidP="0073239A">
            <w:pPr>
              <w:spacing w:line="276" w:lineRule="auto"/>
              <w:jc w:val="both"/>
              <w:rPr>
                <w:rFonts w:asciiTheme="majorHAnsi" w:hAnsiTheme="majorHAnsi" w:cstheme="majorHAnsi"/>
                <w:sz w:val="16"/>
                <w:szCs w:val="16"/>
              </w:rPr>
            </w:pPr>
          </w:p>
          <w:p w:rsidR="00C37AAD" w:rsidRPr="004312E1" w:rsidRDefault="00C37AAD" w:rsidP="0073239A">
            <w:pPr>
              <w:spacing w:line="276" w:lineRule="auto"/>
              <w:jc w:val="both"/>
              <w:rPr>
                <w:rFonts w:asciiTheme="majorHAnsi" w:hAnsiTheme="majorHAnsi" w:cstheme="majorHAnsi"/>
                <w:sz w:val="16"/>
                <w:szCs w:val="16"/>
              </w:rPr>
            </w:pPr>
            <w:r w:rsidRPr="004312E1">
              <w:rPr>
                <w:rFonts w:asciiTheme="majorHAnsi" w:hAnsiTheme="majorHAnsi" w:cstheme="majorHAnsi"/>
                <w:sz w:val="16"/>
                <w:szCs w:val="16"/>
              </w:rPr>
              <w:t>Pantalla e internet</w:t>
            </w:r>
          </w:p>
          <w:p w:rsidR="00C37AAD" w:rsidRPr="004312E1" w:rsidRDefault="00C37AAD" w:rsidP="0073239A">
            <w:pPr>
              <w:spacing w:line="276" w:lineRule="auto"/>
              <w:jc w:val="both"/>
              <w:rPr>
                <w:rFonts w:asciiTheme="majorHAnsi" w:hAnsiTheme="majorHAnsi" w:cstheme="majorHAnsi"/>
                <w:sz w:val="16"/>
                <w:szCs w:val="16"/>
              </w:rPr>
            </w:pPr>
            <w:r w:rsidRPr="004312E1">
              <w:rPr>
                <w:rFonts w:asciiTheme="majorHAnsi" w:hAnsiTheme="majorHAnsi" w:cstheme="majorHAnsi"/>
                <w:sz w:val="16"/>
                <w:szCs w:val="16"/>
              </w:rPr>
              <w:t>Hoja con el sistema solar y el planeta tierra.</w:t>
            </w:r>
          </w:p>
          <w:p w:rsidR="00C37AAD" w:rsidRPr="004312E1" w:rsidRDefault="00C37AAD" w:rsidP="0073239A">
            <w:pPr>
              <w:spacing w:line="276" w:lineRule="auto"/>
              <w:jc w:val="both"/>
              <w:rPr>
                <w:rFonts w:asciiTheme="majorHAnsi" w:hAnsiTheme="majorHAnsi" w:cstheme="majorHAnsi"/>
                <w:sz w:val="16"/>
                <w:szCs w:val="16"/>
              </w:rPr>
            </w:pPr>
            <w:r w:rsidRPr="004312E1">
              <w:rPr>
                <w:rFonts w:asciiTheme="majorHAnsi" w:hAnsiTheme="majorHAnsi" w:cstheme="majorHAnsi"/>
                <w:sz w:val="16"/>
                <w:szCs w:val="16"/>
              </w:rPr>
              <w:t>Distintivos patrulla ecológica</w:t>
            </w:r>
            <w:r w:rsidR="00012101" w:rsidRPr="004312E1">
              <w:rPr>
                <w:rFonts w:asciiTheme="majorHAnsi" w:hAnsiTheme="majorHAnsi" w:cstheme="majorHAnsi"/>
                <w:sz w:val="16"/>
                <w:szCs w:val="16"/>
              </w:rPr>
              <w:t xml:space="preserve">, seguritos </w:t>
            </w:r>
          </w:p>
          <w:p w:rsidR="00C37AAD" w:rsidRPr="004312E1" w:rsidRDefault="00C37AAD" w:rsidP="0073239A">
            <w:pPr>
              <w:spacing w:line="276" w:lineRule="auto"/>
              <w:jc w:val="both"/>
              <w:rPr>
                <w:rFonts w:asciiTheme="majorHAnsi" w:hAnsiTheme="majorHAnsi" w:cstheme="majorHAnsi"/>
                <w:sz w:val="16"/>
                <w:szCs w:val="16"/>
              </w:rPr>
            </w:pPr>
          </w:p>
          <w:p w:rsidR="00C37AAD" w:rsidRPr="004312E1" w:rsidRDefault="00C37AAD" w:rsidP="0073239A">
            <w:pPr>
              <w:spacing w:line="276" w:lineRule="auto"/>
              <w:jc w:val="both"/>
              <w:rPr>
                <w:rFonts w:asciiTheme="majorHAnsi" w:hAnsiTheme="majorHAnsi" w:cstheme="majorHAnsi"/>
                <w:sz w:val="16"/>
                <w:szCs w:val="16"/>
              </w:rPr>
            </w:pPr>
          </w:p>
          <w:p w:rsidR="00C37AAD" w:rsidRPr="004312E1" w:rsidRDefault="00C37AAD" w:rsidP="0073239A">
            <w:pPr>
              <w:spacing w:line="276" w:lineRule="auto"/>
              <w:jc w:val="both"/>
              <w:rPr>
                <w:rFonts w:asciiTheme="majorHAnsi" w:hAnsiTheme="majorHAnsi" w:cstheme="majorHAnsi"/>
                <w:sz w:val="16"/>
                <w:szCs w:val="16"/>
              </w:rPr>
            </w:pPr>
            <w:r w:rsidRPr="004312E1">
              <w:rPr>
                <w:rFonts w:asciiTheme="majorHAnsi" w:hAnsiTheme="majorHAnsi" w:cstheme="majorHAnsi"/>
                <w:sz w:val="16"/>
                <w:szCs w:val="16"/>
              </w:rPr>
              <w:t>Cartones/carpetas, hojas del sistema solar y plastilina</w:t>
            </w:r>
          </w:p>
          <w:p w:rsidR="00C37AAD" w:rsidRPr="004312E1" w:rsidRDefault="00C37AAD" w:rsidP="0073239A">
            <w:pPr>
              <w:spacing w:line="276" w:lineRule="auto"/>
              <w:jc w:val="both"/>
              <w:rPr>
                <w:rFonts w:asciiTheme="majorHAnsi" w:hAnsiTheme="majorHAnsi" w:cstheme="majorHAnsi"/>
                <w:sz w:val="16"/>
                <w:szCs w:val="16"/>
              </w:rPr>
            </w:pPr>
          </w:p>
          <w:p w:rsidR="00C37AAD" w:rsidRPr="004312E1" w:rsidRDefault="00C37AAD" w:rsidP="0073239A">
            <w:pPr>
              <w:spacing w:line="276" w:lineRule="auto"/>
              <w:jc w:val="both"/>
              <w:rPr>
                <w:rFonts w:asciiTheme="majorHAnsi" w:hAnsiTheme="majorHAnsi" w:cstheme="majorHAnsi"/>
                <w:sz w:val="16"/>
                <w:szCs w:val="16"/>
              </w:rPr>
            </w:pPr>
            <w:r w:rsidRPr="004312E1">
              <w:rPr>
                <w:rFonts w:asciiTheme="majorHAnsi" w:hAnsiTheme="majorHAnsi" w:cstheme="majorHAnsi"/>
                <w:sz w:val="16"/>
                <w:szCs w:val="16"/>
              </w:rPr>
              <w:t xml:space="preserve">Cancha </w:t>
            </w:r>
          </w:p>
          <w:p w:rsidR="00C37AAD" w:rsidRPr="004312E1" w:rsidRDefault="00C37AAD" w:rsidP="0073239A">
            <w:pPr>
              <w:spacing w:line="276" w:lineRule="auto"/>
              <w:jc w:val="both"/>
              <w:rPr>
                <w:rFonts w:asciiTheme="majorHAnsi" w:hAnsiTheme="majorHAnsi" w:cstheme="majorHAnsi"/>
                <w:sz w:val="16"/>
                <w:szCs w:val="16"/>
              </w:rPr>
            </w:pPr>
          </w:p>
          <w:p w:rsidR="00C37AAD" w:rsidRPr="004312E1" w:rsidRDefault="00603655" w:rsidP="0073239A">
            <w:pPr>
              <w:spacing w:line="276" w:lineRule="auto"/>
              <w:jc w:val="both"/>
              <w:rPr>
                <w:rFonts w:asciiTheme="majorHAnsi" w:hAnsiTheme="majorHAnsi" w:cstheme="majorHAnsi"/>
                <w:sz w:val="16"/>
                <w:szCs w:val="16"/>
              </w:rPr>
            </w:pPr>
            <w:r w:rsidRPr="004312E1">
              <w:rPr>
                <w:rFonts w:asciiTheme="majorHAnsi" w:hAnsiTheme="majorHAnsi" w:cstheme="majorHAnsi"/>
                <w:sz w:val="16"/>
                <w:szCs w:val="16"/>
              </w:rPr>
              <w:t>Lista de equipos/tipos</w:t>
            </w:r>
          </w:p>
          <w:p w:rsidR="00C37AAD" w:rsidRPr="004312E1" w:rsidRDefault="00603655" w:rsidP="0052439E">
            <w:pPr>
              <w:spacing w:line="276" w:lineRule="auto"/>
              <w:jc w:val="both"/>
              <w:rPr>
                <w:rFonts w:asciiTheme="majorHAnsi" w:hAnsiTheme="majorHAnsi" w:cstheme="majorHAnsi"/>
                <w:sz w:val="16"/>
                <w:szCs w:val="16"/>
              </w:rPr>
            </w:pPr>
            <w:r w:rsidRPr="004312E1">
              <w:rPr>
                <w:rFonts w:asciiTheme="majorHAnsi" w:hAnsiTheme="majorHAnsi" w:cstheme="majorHAnsi"/>
                <w:sz w:val="16"/>
                <w:szCs w:val="16"/>
              </w:rPr>
              <w:t>Llevarse el sistema solar que hicieron</w:t>
            </w:r>
          </w:p>
        </w:tc>
      </w:tr>
      <w:tr w:rsidR="00A51CC0" w:rsidRPr="004312E1" w:rsidTr="004A412B">
        <w:trPr>
          <w:cantSplit/>
          <w:trHeight w:val="3302"/>
        </w:trPr>
        <w:tc>
          <w:tcPr>
            <w:tcW w:w="656" w:type="dxa"/>
            <w:tcBorders>
              <w:top w:val="single" w:sz="4" w:space="0" w:color="auto"/>
              <w:left w:val="thickThinLargeGap" w:sz="24" w:space="0" w:color="auto"/>
              <w:right w:val="single" w:sz="4" w:space="0" w:color="auto"/>
            </w:tcBorders>
            <w:textDirection w:val="btLr"/>
            <w:vAlign w:val="center"/>
          </w:tcPr>
          <w:p w:rsidR="00A51CC0" w:rsidRPr="004312E1" w:rsidRDefault="00A51CC0" w:rsidP="00A51CC0">
            <w:pPr>
              <w:spacing w:line="240" w:lineRule="auto"/>
              <w:jc w:val="center"/>
              <w:rPr>
                <w:rFonts w:asciiTheme="majorHAnsi" w:hAnsiTheme="majorHAnsi" w:cstheme="majorHAnsi"/>
                <w:sz w:val="16"/>
                <w:szCs w:val="16"/>
              </w:rPr>
            </w:pPr>
            <w:r w:rsidRPr="004312E1">
              <w:rPr>
                <w:rFonts w:asciiTheme="majorHAnsi" w:hAnsiTheme="majorHAnsi" w:cstheme="majorHAnsi"/>
                <w:sz w:val="16"/>
                <w:szCs w:val="16"/>
              </w:rPr>
              <w:t xml:space="preserve">Miércoles 17 </w:t>
            </w:r>
          </w:p>
        </w:tc>
        <w:tc>
          <w:tcPr>
            <w:tcW w:w="12360" w:type="dxa"/>
            <w:gridSpan w:val="6"/>
            <w:tcBorders>
              <w:top w:val="single" w:sz="4" w:space="0" w:color="auto"/>
              <w:left w:val="single" w:sz="4" w:space="0" w:color="auto"/>
              <w:right w:val="single" w:sz="4" w:space="0" w:color="auto"/>
            </w:tcBorders>
          </w:tcPr>
          <w:p w:rsidR="00A51CC0" w:rsidRPr="004312E1" w:rsidRDefault="00A51CC0" w:rsidP="00B4789E">
            <w:pPr>
              <w:spacing w:line="240" w:lineRule="auto"/>
              <w:jc w:val="both"/>
              <w:rPr>
                <w:rFonts w:asciiTheme="majorHAnsi" w:hAnsiTheme="majorHAnsi" w:cstheme="majorHAnsi"/>
                <w:sz w:val="16"/>
                <w:szCs w:val="16"/>
              </w:rPr>
            </w:pPr>
            <w:r w:rsidRPr="004312E1">
              <w:rPr>
                <w:rFonts w:asciiTheme="majorHAnsi" w:hAnsiTheme="majorHAnsi" w:cstheme="majorHAnsi"/>
                <w:sz w:val="16"/>
                <w:szCs w:val="16"/>
              </w:rPr>
              <w:t>Bienvenida con canción del gallito (todos de pie)</w:t>
            </w:r>
          </w:p>
          <w:p w:rsidR="00A51CC0" w:rsidRPr="004312E1" w:rsidRDefault="00A51CC0" w:rsidP="00B4789E">
            <w:pPr>
              <w:spacing w:line="240" w:lineRule="auto"/>
              <w:jc w:val="both"/>
              <w:rPr>
                <w:rFonts w:asciiTheme="majorHAnsi" w:hAnsiTheme="majorHAnsi" w:cstheme="majorHAnsi"/>
                <w:sz w:val="16"/>
                <w:szCs w:val="16"/>
              </w:rPr>
            </w:pPr>
            <w:r w:rsidRPr="004312E1">
              <w:rPr>
                <w:rFonts w:asciiTheme="majorHAnsi" w:hAnsiTheme="majorHAnsi" w:cstheme="majorHAnsi"/>
                <w:sz w:val="16"/>
                <w:szCs w:val="16"/>
              </w:rPr>
              <w:t>Actividades permanentes (asistencia y fecha) sentados en sus equipos de trabajo</w:t>
            </w:r>
          </w:p>
          <w:p w:rsidR="00A51CC0" w:rsidRPr="004312E1" w:rsidRDefault="00A51CC0" w:rsidP="00B4789E">
            <w:pPr>
              <w:spacing w:line="240" w:lineRule="auto"/>
              <w:jc w:val="both"/>
              <w:rPr>
                <w:rFonts w:asciiTheme="majorHAnsi" w:hAnsiTheme="majorHAnsi" w:cstheme="majorHAnsi"/>
                <w:sz w:val="16"/>
                <w:szCs w:val="16"/>
              </w:rPr>
            </w:pPr>
            <w:r w:rsidRPr="004312E1">
              <w:rPr>
                <w:rFonts w:asciiTheme="majorHAnsi" w:hAnsiTheme="majorHAnsi" w:cstheme="majorHAnsi"/>
                <w:sz w:val="16"/>
                <w:szCs w:val="16"/>
              </w:rPr>
              <w:t>“En mi planeta”</w:t>
            </w:r>
            <w:r w:rsidRPr="004312E1">
              <w:rPr>
                <w:rFonts w:asciiTheme="majorHAnsi" w:hAnsiTheme="majorHAnsi" w:cstheme="majorHAnsi"/>
                <w:sz w:val="16"/>
                <w:szCs w:val="16"/>
              </w:rPr>
              <w:t xml:space="preserve"> </w:t>
            </w:r>
            <w:r w:rsidRPr="004312E1">
              <w:rPr>
                <w:rFonts w:asciiTheme="majorHAnsi" w:hAnsiTheme="majorHAnsi" w:cstheme="majorHAnsi"/>
                <w:sz w:val="16"/>
                <w:szCs w:val="16"/>
              </w:rPr>
              <w:t>Se verá un video sobre la situación actual del planeta a causa de los diversos tipos de contaminación, en seguida platicaremos sobre él y la maestra va anotando en el pintarrón los tipos de contaminación que vayan rescatando (agua, suelo, acústica y aire) y se comentan</w:t>
            </w:r>
            <w:r w:rsidRPr="004312E1">
              <w:rPr>
                <w:rFonts w:asciiTheme="majorHAnsi" w:hAnsiTheme="majorHAnsi" w:cstheme="majorHAnsi"/>
                <w:sz w:val="16"/>
                <w:szCs w:val="16"/>
              </w:rPr>
              <w:t xml:space="preserve"> cómo son c/u</w:t>
            </w:r>
            <w:r w:rsidRPr="004312E1">
              <w:rPr>
                <w:rFonts w:asciiTheme="majorHAnsi" w:hAnsiTheme="majorHAnsi" w:cstheme="majorHAnsi"/>
                <w:sz w:val="16"/>
                <w:szCs w:val="16"/>
              </w:rPr>
              <w:t>.</w:t>
            </w:r>
            <w:r w:rsidRPr="004312E1">
              <w:rPr>
                <w:rFonts w:asciiTheme="majorHAnsi" w:hAnsiTheme="majorHAnsi" w:cstheme="majorHAnsi"/>
                <w:sz w:val="16"/>
                <w:szCs w:val="16"/>
              </w:rPr>
              <w:t xml:space="preserve"> se conversa sobre la importancia de dar a conocer sobre esto a todas las personas para concientizarlas y se propone hacer carteles para pegarlos en el jardín; cada equipo hará un cartel con las imágenes de tarea, la maestra entregará los títulos para que cada equipo lo pongan en su cartulina y al final deberán poner el nombre de los integrantes del equipo</w:t>
            </w:r>
            <w:r w:rsidRPr="004312E1">
              <w:rPr>
                <w:rFonts w:asciiTheme="majorHAnsi" w:hAnsiTheme="majorHAnsi" w:cstheme="majorHAnsi"/>
                <w:sz w:val="16"/>
                <w:szCs w:val="16"/>
              </w:rPr>
              <w:t xml:space="preserve"> </w:t>
            </w:r>
            <w:r w:rsidRPr="004312E1">
              <w:rPr>
                <w:rFonts w:asciiTheme="majorHAnsi" w:hAnsiTheme="majorHAnsi" w:cstheme="majorHAnsi"/>
                <w:sz w:val="16"/>
                <w:szCs w:val="16"/>
              </w:rPr>
              <w:t xml:space="preserve">y se pegarán los carteles en distintas áreas. </w:t>
            </w:r>
          </w:p>
          <w:p w:rsidR="00A51CC0" w:rsidRPr="004312E1" w:rsidRDefault="00A51CC0" w:rsidP="00B4789E">
            <w:pPr>
              <w:spacing w:line="240" w:lineRule="auto"/>
              <w:jc w:val="both"/>
              <w:rPr>
                <w:rFonts w:asciiTheme="majorHAnsi" w:hAnsiTheme="majorHAnsi" w:cstheme="majorHAnsi"/>
                <w:sz w:val="16"/>
                <w:szCs w:val="16"/>
              </w:rPr>
            </w:pPr>
            <w:r w:rsidRPr="004312E1">
              <w:rPr>
                <w:rFonts w:asciiTheme="majorHAnsi" w:hAnsiTheme="majorHAnsi" w:cstheme="majorHAnsi"/>
                <w:sz w:val="16"/>
                <w:szCs w:val="16"/>
              </w:rPr>
              <w:t>Pausa activa: imitación de diferentes animales que la maestra menciona (sonidos y movimientos)</w:t>
            </w:r>
          </w:p>
          <w:p w:rsidR="00A51CC0" w:rsidRPr="004312E1" w:rsidRDefault="00A51CC0" w:rsidP="00B4789E">
            <w:pPr>
              <w:spacing w:line="240" w:lineRule="auto"/>
              <w:jc w:val="both"/>
              <w:rPr>
                <w:rFonts w:asciiTheme="majorHAnsi" w:hAnsiTheme="majorHAnsi" w:cstheme="majorHAnsi"/>
                <w:sz w:val="16"/>
                <w:szCs w:val="16"/>
              </w:rPr>
            </w:pPr>
            <w:r w:rsidRPr="004312E1">
              <w:rPr>
                <w:rFonts w:asciiTheme="majorHAnsi" w:hAnsiTheme="majorHAnsi" w:cstheme="majorHAnsi"/>
                <w:sz w:val="16"/>
                <w:szCs w:val="16"/>
              </w:rPr>
              <w:t xml:space="preserve">BIBLIOTECA.- realizaremos una actividad de pintura, pasaremos a la biblioteca y sentados en el suelo, c/u pintará el sistema solar que se vio ayer, se mostrará en la pantalla la imagen comentada ayer o alguna otra del sistema solar. Cada quien llevará su </w:t>
            </w:r>
            <w:proofErr w:type="spellStart"/>
            <w:r w:rsidRPr="004312E1">
              <w:rPr>
                <w:rFonts w:asciiTheme="majorHAnsi" w:hAnsiTheme="majorHAnsi" w:cstheme="majorHAnsi"/>
                <w:sz w:val="16"/>
                <w:szCs w:val="16"/>
              </w:rPr>
              <w:t>godete</w:t>
            </w:r>
            <w:proofErr w:type="spellEnd"/>
            <w:r w:rsidRPr="004312E1">
              <w:rPr>
                <w:rFonts w:asciiTheme="majorHAnsi" w:hAnsiTheme="majorHAnsi" w:cstheme="majorHAnsi"/>
                <w:sz w:val="16"/>
                <w:szCs w:val="16"/>
              </w:rPr>
              <w:t xml:space="preserve"> con distintos colores de pintura, su pincel y una hoja de máquina. </w:t>
            </w:r>
          </w:p>
          <w:p w:rsidR="00A51CC0" w:rsidRPr="004312E1" w:rsidRDefault="00A51CC0" w:rsidP="00B4789E">
            <w:pPr>
              <w:spacing w:line="240" w:lineRule="auto"/>
              <w:jc w:val="both"/>
              <w:rPr>
                <w:rFonts w:asciiTheme="majorHAnsi" w:hAnsiTheme="majorHAnsi" w:cstheme="majorHAnsi"/>
                <w:sz w:val="16"/>
                <w:szCs w:val="16"/>
              </w:rPr>
            </w:pPr>
            <w:r w:rsidRPr="004312E1">
              <w:rPr>
                <w:rFonts w:asciiTheme="majorHAnsi" w:hAnsiTheme="majorHAnsi" w:cstheme="majorHAnsi"/>
                <w:sz w:val="16"/>
                <w:szCs w:val="16"/>
              </w:rPr>
              <w:t>Regresamos al salón para recoger materiales y veremos en la pantalla una canción sobre el planeta para bailarla y cantarla.</w:t>
            </w:r>
          </w:p>
          <w:p w:rsidR="00A51CC0" w:rsidRPr="004312E1" w:rsidRDefault="00A51CC0" w:rsidP="00B4789E">
            <w:pPr>
              <w:spacing w:line="240" w:lineRule="auto"/>
              <w:jc w:val="both"/>
              <w:rPr>
                <w:rFonts w:asciiTheme="majorHAnsi" w:hAnsiTheme="majorHAnsi" w:cstheme="majorHAnsi"/>
                <w:sz w:val="16"/>
                <w:szCs w:val="16"/>
              </w:rPr>
            </w:pPr>
            <w:r w:rsidRPr="004312E1">
              <w:rPr>
                <w:rFonts w:asciiTheme="majorHAnsi" w:hAnsiTheme="majorHAnsi" w:cstheme="majorHAnsi"/>
                <w:sz w:val="16"/>
                <w:szCs w:val="16"/>
              </w:rPr>
              <w:t xml:space="preserve">Se verá un video sobre 10 consejos para cuidar el planeta y en el pintarrón se registrarán los comentarios que hagan </w:t>
            </w:r>
            <w:proofErr w:type="spellStart"/>
            <w:r w:rsidRPr="004312E1">
              <w:rPr>
                <w:rFonts w:asciiTheme="majorHAnsi" w:hAnsiTheme="majorHAnsi" w:cstheme="majorHAnsi"/>
                <w:sz w:val="16"/>
                <w:szCs w:val="16"/>
              </w:rPr>
              <w:t>nn</w:t>
            </w:r>
            <w:proofErr w:type="spellEnd"/>
            <w:r w:rsidRPr="004312E1">
              <w:rPr>
                <w:rFonts w:asciiTheme="majorHAnsi" w:hAnsiTheme="majorHAnsi" w:cstheme="majorHAnsi"/>
                <w:sz w:val="16"/>
                <w:szCs w:val="16"/>
              </w:rPr>
              <w:t xml:space="preserve"> al respecto y se rescata el de plantar árboles y plantas y se conversa qué podríamos hacer para seguir esos consejos, se lleva a una reflexión de tener plantas/árboles y se propone plantar algunas en nuestra escuela. Se da lectura a</w:t>
            </w:r>
            <w:r w:rsidRPr="004312E1">
              <w:rPr>
                <w:rFonts w:asciiTheme="majorHAnsi" w:hAnsiTheme="majorHAnsi" w:cstheme="majorHAnsi"/>
                <w:sz w:val="16"/>
                <w:szCs w:val="16"/>
              </w:rPr>
              <w:t>l libro: un jardín en tu balcón y se platicará sobre las distintas propuestas que nos hacen ahí para que elijan cuál podemos hacer en el salón (la de frijol) y se menciona lo que tendrán que traer de tarea para mañana.</w:t>
            </w:r>
          </w:p>
          <w:p w:rsidR="00A51CC0" w:rsidRPr="004312E1" w:rsidRDefault="00A51CC0" w:rsidP="0010247A">
            <w:pPr>
              <w:spacing w:line="240" w:lineRule="auto"/>
              <w:jc w:val="both"/>
              <w:rPr>
                <w:rFonts w:asciiTheme="majorHAnsi" w:hAnsiTheme="majorHAnsi" w:cstheme="majorHAnsi"/>
                <w:sz w:val="16"/>
                <w:szCs w:val="16"/>
              </w:rPr>
            </w:pPr>
            <w:r w:rsidRPr="004312E1">
              <w:rPr>
                <w:rFonts w:asciiTheme="majorHAnsi" w:hAnsiTheme="majorHAnsi" w:cstheme="majorHAnsi"/>
                <w:sz w:val="16"/>
                <w:szCs w:val="16"/>
              </w:rPr>
              <w:t>Tarea</w:t>
            </w:r>
            <w:r w:rsidR="00857F21" w:rsidRPr="004312E1">
              <w:rPr>
                <w:rFonts w:asciiTheme="majorHAnsi" w:hAnsiTheme="majorHAnsi" w:cstheme="majorHAnsi"/>
                <w:sz w:val="16"/>
                <w:szCs w:val="16"/>
              </w:rPr>
              <w:t xml:space="preserve"> 1</w:t>
            </w:r>
            <w:r w:rsidRPr="004312E1">
              <w:rPr>
                <w:rFonts w:asciiTheme="majorHAnsi" w:hAnsiTheme="majorHAnsi" w:cstheme="majorHAnsi"/>
                <w:sz w:val="16"/>
                <w:szCs w:val="16"/>
              </w:rPr>
              <w:t xml:space="preserve">: investigar para qué sirven los árboles y </w:t>
            </w:r>
            <w:r w:rsidRPr="004312E1">
              <w:rPr>
                <w:rFonts w:asciiTheme="majorHAnsi" w:hAnsiTheme="majorHAnsi" w:cstheme="majorHAnsi"/>
                <w:sz w:val="16"/>
                <w:szCs w:val="16"/>
              </w:rPr>
              <w:t xml:space="preserve">las plantas (platicado) </w:t>
            </w:r>
            <w:r w:rsidRPr="004312E1">
              <w:rPr>
                <w:rFonts w:asciiTheme="majorHAnsi" w:hAnsiTheme="majorHAnsi" w:cstheme="majorHAnsi"/>
                <w:sz w:val="16"/>
                <w:szCs w:val="16"/>
              </w:rPr>
              <w:t xml:space="preserve">llevar 10 recortes de sus beneficios.  </w:t>
            </w:r>
          </w:p>
          <w:p w:rsidR="00857F21" w:rsidRPr="004312E1" w:rsidRDefault="00857F21" w:rsidP="0010247A">
            <w:pPr>
              <w:spacing w:line="240" w:lineRule="auto"/>
              <w:jc w:val="both"/>
              <w:rPr>
                <w:rFonts w:asciiTheme="majorHAnsi" w:hAnsiTheme="majorHAnsi" w:cstheme="majorHAnsi"/>
                <w:sz w:val="16"/>
                <w:szCs w:val="16"/>
              </w:rPr>
            </w:pPr>
            <w:r w:rsidRPr="004312E1">
              <w:rPr>
                <w:rFonts w:asciiTheme="majorHAnsi" w:hAnsiTheme="majorHAnsi" w:cstheme="majorHAnsi"/>
                <w:sz w:val="16"/>
                <w:szCs w:val="16"/>
              </w:rPr>
              <w:t>Tarea 2: un vaso desechable con su nombre, algodón y 5 frijoles</w:t>
            </w:r>
          </w:p>
          <w:p w:rsidR="0010696D" w:rsidRPr="004312E1" w:rsidRDefault="0010696D" w:rsidP="0010247A">
            <w:pPr>
              <w:spacing w:line="240" w:lineRule="auto"/>
              <w:jc w:val="both"/>
              <w:rPr>
                <w:rFonts w:asciiTheme="majorHAnsi" w:hAnsiTheme="majorHAnsi" w:cstheme="majorHAnsi"/>
                <w:sz w:val="16"/>
                <w:szCs w:val="16"/>
              </w:rPr>
            </w:pPr>
            <w:r w:rsidRPr="004312E1">
              <w:rPr>
                <w:rFonts w:asciiTheme="majorHAnsi" w:hAnsiTheme="majorHAnsi" w:cstheme="majorHAnsi"/>
                <w:sz w:val="16"/>
                <w:szCs w:val="16"/>
              </w:rPr>
              <w:t>Traer su distintivo</w:t>
            </w:r>
          </w:p>
        </w:tc>
        <w:tc>
          <w:tcPr>
            <w:tcW w:w="2011" w:type="dxa"/>
            <w:gridSpan w:val="2"/>
            <w:tcBorders>
              <w:top w:val="single" w:sz="4" w:space="0" w:color="auto"/>
              <w:left w:val="single" w:sz="4" w:space="0" w:color="auto"/>
              <w:right w:val="thickThinLargeGap" w:sz="24" w:space="0" w:color="auto"/>
            </w:tcBorders>
          </w:tcPr>
          <w:p w:rsidR="00A51CC0" w:rsidRPr="004312E1" w:rsidRDefault="00A51CC0" w:rsidP="0073239A">
            <w:pPr>
              <w:spacing w:line="276" w:lineRule="auto"/>
              <w:jc w:val="both"/>
              <w:rPr>
                <w:rFonts w:asciiTheme="majorHAnsi" w:hAnsiTheme="majorHAnsi" w:cstheme="majorHAnsi"/>
                <w:sz w:val="16"/>
                <w:szCs w:val="16"/>
              </w:rPr>
            </w:pPr>
          </w:p>
          <w:p w:rsidR="00A51CC0" w:rsidRPr="004312E1" w:rsidRDefault="00A51CC0" w:rsidP="00B4789E">
            <w:pPr>
              <w:spacing w:line="276" w:lineRule="auto"/>
              <w:jc w:val="both"/>
              <w:rPr>
                <w:rFonts w:asciiTheme="majorHAnsi" w:hAnsiTheme="majorHAnsi" w:cstheme="majorHAnsi"/>
                <w:sz w:val="16"/>
                <w:szCs w:val="16"/>
              </w:rPr>
            </w:pPr>
            <w:r w:rsidRPr="004312E1">
              <w:rPr>
                <w:rFonts w:asciiTheme="majorHAnsi" w:hAnsiTheme="majorHAnsi" w:cstheme="majorHAnsi"/>
                <w:sz w:val="16"/>
                <w:szCs w:val="16"/>
              </w:rPr>
              <w:t>Calendario y pintarrón</w:t>
            </w:r>
          </w:p>
          <w:p w:rsidR="00A51CC0" w:rsidRPr="004312E1" w:rsidRDefault="00A51CC0" w:rsidP="00B4789E">
            <w:pPr>
              <w:spacing w:line="276" w:lineRule="auto"/>
              <w:jc w:val="both"/>
              <w:rPr>
                <w:rFonts w:asciiTheme="majorHAnsi" w:hAnsiTheme="majorHAnsi" w:cstheme="majorHAnsi"/>
                <w:sz w:val="16"/>
                <w:szCs w:val="16"/>
              </w:rPr>
            </w:pPr>
            <w:r w:rsidRPr="004312E1">
              <w:rPr>
                <w:rFonts w:asciiTheme="majorHAnsi" w:hAnsiTheme="majorHAnsi" w:cstheme="majorHAnsi"/>
                <w:sz w:val="16"/>
                <w:szCs w:val="16"/>
              </w:rPr>
              <w:t>Imágenes de tarea, resistol, títulos de los tipos de contaminación, cinta y cartulinas</w:t>
            </w:r>
          </w:p>
          <w:p w:rsidR="00A51CC0" w:rsidRPr="004312E1" w:rsidRDefault="00A51CC0" w:rsidP="00B4789E">
            <w:pPr>
              <w:spacing w:line="276" w:lineRule="auto"/>
              <w:jc w:val="both"/>
              <w:rPr>
                <w:rFonts w:asciiTheme="majorHAnsi" w:hAnsiTheme="majorHAnsi" w:cstheme="majorHAnsi"/>
                <w:sz w:val="16"/>
                <w:szCs w:val="16"/>
              </w:rPr>
            </w:pPr>
            <w:r w:rsidRPr="004312E1">
              <w:rPr>
                <w:rFonts w:asciiTheme="majorHAnsi" w:hAnsiTheme="majorHAnsi" w:cstheme="majorHAnsi"/>
                <w:sz w:val="16"/>
                <w:szCs w:val="16"/>
              </w:rPr>
              <w:t xml:space="preserve">Hojas de máquina, </w:t>
            </w:r>
            <w:proofErr w:type="spellStart"/>
            <w:r w:rsidRPr="004312E1">
              <w:rPr>
                <w:rFonts w:asciiTheme="majorHAnsi" w:hAnsiTheme="majorHAnsi" w:cstheme="majorHAnsi"/>
                <w:sz w:val="16"/>
                <w:szCs w:val="16"/>
              </w:rPr>
              <w:t>godetes</w:t>
            </w:r>
            <w:proofErr w:type="spellEnd"/>
            <w:r w:rsidRPr="004312E1">
              <w:rPr>
                <w:rFonts w:asciiTheme="majorHAnsi" w:hAnsiTheme="majorHAnsi" w:cstheme="majorHAnsi"/>
                <w:sz w:val="16"/>
                <w:szCs w:val="16"/>
              </w:rPr>
              <w:t>, pintura, tapas para agua, pinceles y pantalla</w:t>
            </w:r>
          </w:p>
          <w:p w:rsidR="00A51CC0" w:rsidRPr="004312E1" w:rsidRDefault="00A51CC0" w:rsidP="00B4789E">
            <w:pPr>
              <w:spacing w:line="276" w:lineRule="auto"/>
              <w:jc w:val="both"/>
              <w:rPr>
                <w:rFonts w:asciiTheme="majorHAnsi" w:hAnsiTheme="majorHAnsi" w:cstheme="majorHAnsi"/>
                <w:sz w:val="16"/>
                <w:szCs w:val="16"/>
              </w:rPr>
            </w:pPr>
          </w:p>
          <w:p w:rsidR="00A51CC0" w:rsidRPr="004312E1" w:rsidRDefault="00A51CC0" w:rsidP="004A412B">
            <w:pPr>
              <w:spacing w:line="276" w:lineRule="auto"/>
              <w:jc w:val="both"/>
              <w:rPr>
                <w:rFonts w:asciiTheme="majorHAnsi" w:hAnsiTheme="majorHAnsi" w:cstheme="majorHAnsi"/>
                <w:sz w:val="16"/>
                <w:szCs w:val="16"/>
              </w:rPr>
            </w:pPr>
            <w:r w:rsidRPr="004312E1">
              <w:rPr>
                <w:rFonts w:asciiTheme="majorHAnsi" w:hAnsiTheme="majorHAnsi" w:cstheme="majorHAnsi"/>
                <w:sz w:val="16"/>
                <w:szCs w:val="16"/>
              </w:rPr>
              <w:t xml:space="preserve">Pantalla e internet </w:t>
            </w:r>
          </w:p>
        </w:tc>
      </w:tr>
      <w:tr w:rsidR="00C37AAD" w:rsidRPr="004312E1" w:rsidTr="00484932">
        <w:trPr>
          <w:cantSplit/>
          <w:trHeight w:val="1690"/>
        </w:trPr>
        <w:tc>
          <w:tcPr>
            <w:tcW w:w="656" w:type="dxa"/>
            <w:tcBorders>
              <w:top w:val="single" w:sz="4" w:space="0" w:color="auto"/>
              <w:left w:val="thickThinLargeGap" w:sz="24" w:space="0" w:color="auto"/>
              <w:right w:val="single" w:sz="4" w:space="0" w:color="auto"/>
            </w:tcBorders>
            <w:textDirection w:val="btLr"/>
            <w:vAlign w:val="center"/>
          </w:tcPr>
          <w:p w:rsidR="00C37AAD" w:rsidRPr="004312E1" w:rsidRDefault="00C37AAD" w:rsidP="00C37AAD">
            <w:pPr>
              <w:spacing w:line="240" w:lineRule="auto"/>
              <w:jc w:val="center"/>
              <w:rPr>
                <w:rFonts w:asciiTheme="majorHAnsi" w:hAnsiTheme="majorHAnsi" w:cstheme="majorHAnsi"/>
                <w:sz w:val="16"/>
                <w:szCs w:val="16"/>
              </w:rPr>
            </w:pPr>
            <w:r w:rsidRPr="004312E1">
              <w:rPr>
                <w:rFonts w:asciiTheme="majorHAnsi" w:hAnsiTheme="majorHAnsi" w:cstheme="majorHAnsi"/>
                <w:sz w:val="16"/>
                <w:szCs w:val="16"/>
              </w:rPr>
              <w:lastRenderedPageBreak/>
              <w:t>Jueves 18</w:t>
            </w:r>
          </w:p>
        </w:tc>
        <w:tc>
          <w:tcPr>
            <w:tcW w:w="12360" w:type="dxa"/>
            <w:gridSpan w:val="6"/>
            <w:tcBorders>
              <w:top w:val="single" w:sz="4" w:space="0" w:color="auto"/>
              <w:left w:val="single" w:sz="4" w:space="0" w:color="auto"/>
              <w:right w:val="single" w:sz="4" w:space="0" w:color="auto"/>
            </w:tcBorders>
          </w:tcPr>
          <w:p w:rsidR="00484932" w:rsidRPr="004312E1" w:rsidRDefault="00A57E8D" w:rsidP="00484932">
            <w:pPr>
              <w:spacing w:line="240" w:lineRule="auto"/>
              <w:jc w:val="both"/>
              <w:rPr>
                <w:rFonts w:asciiTheme="majorHAnsi" w:hAnsiTheme="majorHAnsi" w:cstheme="majorHAnsi"/>
                <w:sz w:val="16"/>
                <w:szCs w:val="16"/>
              </w:rPr>
            </w:pPr>
            <w:r w:rsidRPr="004312E1">
              <w:rPr>
                <w:rFonts w:asciiTheme="majorHAnsi" w:hAnsiTheme="majorHAnsi" w:cstheme="majorHAnsi"/>
                <w:sz w:val="16"/>
                <w:szCs w:val="16"/>
              </w:rPr>
              <w:t>Saludo canción periquito azul</w:t>
            </w:r>
          </w:p>
          <w:p w:rsidR="00484932" w:rsidRPr="004312E1" w:rsidRDefault="00484932" w:rsidP="00484932">
            <w:pPr>
              <w:spacing w:line="240" w:lineRule="auto"/>
              <w:jc w:val="both"/>
              <w:rPr>
                <w:rFonts w:asciiTheme="majorHAnsi" w:hAnsiTheme="majorHAnsi" w:cstheme="majorHAnsi"/>
                <w:sz w:val="16"/>
                <w:szCs w:val="16"/>
              </w:rPr>
            </w:pPr>
            <w:r w:rsidRPr="004312E1">
              <w:rPr>
                <w:rFonts w:asciiTheme="majorHAnsi" w:hAnsiTheme="majorHAnsi" w:cstheme="majorHAnsi"/>
                <w:sz w:val="16"/>
                <w:szCs w:val="16"/>
              </w:rPr>
              <w:t xml:space="preserve">Actividades permanentes (fecha y </w:t>
            </w:r>
            <w:r w:rsidRPr="004312E1">
              <w:rPr>
                <w:rFonts w:asciiTheme="majorHAnsi" w:hAnsiTheme="majorHAnsi" w:cstheme="majorHAnsi"/>
                <w:sz w:val="16"/>
                <w:szCs w:val="16"/>
              </w:rPr>
              <w:t>asistencia</w:t>
            </w:r>
            <w:r w:rsidRPr="004312E1">
              <w:rPr>
                <w:rFonts w:asciiTheme="majorHAnsi" w:hAnsiTheme="majorHAnsi" w:cstheme="majorHAnsi"/>
                <w:sz w:val="16"/>
                <w:szCs w:val="16"/>
              </w:rPr>
              <w:t>)</w:t>
            </w:r>
          </w:p>
          <w:p w:rsidR="00C37AAD" w:rsidRPr="004312E1" w:rsidRDefault="00A57E8D" w:rsidP="00484932">
            <w:pPr>
              <w:spacing w:line="240" w:lineRule="auto"/>
              <w:jc w:val="both"/>
              <w:rPr>
                <w:rFonts w:asciiTheme="majorHAnsi" w:hAnsiTheme="majorHAnsi" w:cstheme="majorHAnsi"/>
                <w:sz w:val="16"/>
                <w:szCs w:val="16"/>
              </w:rPr>
            </w:pPr>
            <w:r w:rsidRPr="004312E1">
              <w:rPr>
                <w:rFonts w:asciiTheme="majorHAnsi" w:hAnsiTheme="majorHAnsi" w:cstheme="majorHAnsi"/>
                <w:sz w:val="16"/>
                <w:szCs w:val="16"/>
              </w:rPr>
              <w:t>“Los árboles”</w:t>
            </w:r>
            <w:r w:rsidR="00484932" w:rsidRPr="004312E1">
              <w:rPr>
                <w:rFonts w:asciiTheme="majorHAnsi" w:hAnsiTheme="majorHAnsi" w:cstheme="majorHAnsi"/>
                <w:sz w:val="16"/>
                <w:szCs w:val="16"/>
              </w:rPr>
              <w:t xml:space="preserve"> </w:t>
            </w:r>
            <w:r w:rsidR="00484932" w:rsidRPr="004312E1">
              <w:rPr>
                <w:rFonts w:asciiTheme="majorHAnsi" w:hAnsiTheme="majorHAnsi" w:cstheme="majorHAnsi"/>
                <w:sz w:val="16"/>
                <w:szCs w:val="16"/>
              </w:rPr>
              <w:t xml:space="preserve">Sentados en sus mesas de trabajo, comentarán sus tareas </w:t>
            </w:r>
            <w:r w:rsidR="00484932" w:rsidRPr="004312E1">
              <w:rPr>
                <w:rFonts w:asciiTheme="majorHAnsi" w:hAnsiTheme="majorHAnsi" w:cstheme="majorHAnsi"/>
                <w:sz w:val="16"/>
                <w:szCs w:val="16"/>
              </w:rPr>
              <w:t xml:space="preserve">con la dinámica de que la maestra aventará un objeto a quien tenga el turno de participar, se escuchan las tareas </w:t>
            </w:r>
            <w:r w:rsidR="00484932" w:rsidRPr="004312E1">
              <w:rPr>
                <w:rFonts w:asciiTheme="majorHAnsi" w:hAnsiTheme="majorHAnsi" w:cstheme="majorHAnsi"/>
                <w:sz w:val="16"/>
                <w:szCs w:val="16"/>
              </w:rPr>
              <w:t>y en seguida la maestra cuestiona ¿Por qué creen que les pedí esa tarea? ¿Para qué estamos aprendiendo sobre los árboles? Se guía la conversación para responder sobre la parte de los árboles en el planeta y se verá un video sobre el beneficio de estos; la maestra les cuestiona ¿cómo podemos comunicar a los demás</w:t>
            </w:r>
            <w:r w:rsidR="00484932" w:rsidRPr="004312E1">
              <w:rPr>
                <w:rFonts w:asciiTheme="majorHAnsi" w:hAnsiTheme="majorHAnsi" w:cstheme="majorHAnsi"/>
                <w:sz w:val="16"/>
                <w:szCs w:val="16"/>
              </w:rPr>
              <w:t xml:space="preserve"> </w:t>
            </w:r>
            <w:r w:rsidRPr="004312E1">
              <w:rPr>
                <w:rFonts w:asciiTheme="majorHAnsi" w:hAnsiTheme="majorHAnsi" w:cstheme="majorHAnsi"/>
                <w:sz w:val="16"/>
                <w:szCs w:val="16"/>
              </w:rPr>
              <w:t>niños y a las mamás la importancia de cuidar y tener árboles? Un minuto para consensar, se realizarán</w:t>
            </w:r>
            <w:r w:rsidR="00484932" w:rsidRPr="004312E1">
              <w:rPr>
                <w:rFonts w:asciiTheme="majorHAnsi" w:hAnsiTheme="majorHAnsi" w:cstheme="majorHAnsi"/>
                <w:sz w:val="16"/>
                <w:szCs w:val="16"/>
              </w:rPr>
              <w:t xml:space="preserve"> 2</w:t>
            </w:r>
            <w:r w:rsidRPr="004312E1">
              <w:rPr>
                <w:rFonts w:asciiTheme="majorHAnsi" w:hAnsiTheme="majorHAnsi" w:cstheme="majorHAnsi"/>
                <w:sz w:val="16"/>
                <w:szCs w:val="16"/>
              </w:rPr>
              <w:t xml:space="preserve"> carteles </w:t>
            </w:r>
            <w:r w:rsidR="00484932" w:rsidRPr="004312E1">
              <w:rPr>
                <w:rFonts w:asciiTheme="majorHAnsi" w:hAnsiTheme="majorHAnsi" w:cstheme="majorHAnsi"/>
                <w:sz w:val="16"/>
                <w:szCs w:val="16"/>
              </w:rPr>
              <w:t>con los recortes de tarea</w:t>
            </w:r>
            <w:r w:rsidRPr="004312E1">
              <w:rPr>
                <w:rFonts w:asciiTheme="majorHAnsi" w:hAnsiTheme="majorHAnsi" w:cstheme="majorHAnsi"/>
                <w:sz w:val="16"/>
                <w:szCs w:val="16"/>
              </w:rPr>
              <w:t>, pasaremos a los dos grupos para que se los muestren y expliquen</w:t>
            </w:r>
            <w:r w:rsidR="00484932" w:rsidRPr="004312E1">
              <w:rPr>
                <w:rFonts w:asciiTheme="majorHAnsi" w:hAnsiTheme="majorHAnsi" w:cstheme="majorHAnsi"/>
                <w:sz w:val="16"/>
                <w:szCs w:val="16"/>
              </w:rPr>
              <w:t>, se elegirá la cartulina y quienes explicarán en cada grupo y al finalizar los pegarán afuera del salón</w:t>
            </w:r>
            <w:r w:rsidRPr="004312E1">
              <w:rPr>
                <w:rFonts w:asciiTheme="majorHAnsi" w:hAnsiTheme="majorHAnsi" w:cstheme="majorHAnsi"/>
                <w:sz w:val="16"/>
                <w:szCs w:val="16"/>
              </w:rPr>
              <w:t xml:space="preserve"> y </w:t>
            </w:r>
            <w:r w:rsidR="00484932" w:rsidRPr="004312E1">
              <w:rPr>
                <w:rFonts w:asciiTheme="majorHAnsi" w:hAnsiTheme="majorHAnsi" w:cstheme="majorHAnsi"/>
                <w:sz w:val="16"/>
                <w:szCs w:val="16"/>
              </w:rPr>
              <w:t>a la hora de salida c/u deberá mostrarle a su mamá y explicarle el cartel que haya hecho con su equipo</w:t>
            </w:r>
            <w:r w:rsidRPr="004312E1">
              <w:rPr>
                <w:rFonts w:asciiTheme="majorHAnsi" w:hAnsiTheme="majorHAnsi" w:cstheme="majorHAnsi"/>
                <w:sz w:val="16"/>
                <w:szCs w:val="16"/>
              </w:rPr>
              <w:t>, luego van a pegarlos alrededor del preescolar y en la entrada.</w:t>
            </w:r>
          </w:p>
          <w:p w:rsidR="00857F21" w:rsidRPr="004312E1" w:rsidRDefault="00857F21" w:rsidP="00857F21">
            <w:pPr>
              <w:spacing w:line="240" w:lineRule="auto"/>
              <w:jc w:val="both"/>
              <w:rPr>
                <w:rFonts w:asciiTheme="majorHAnsi" w:hAnsiTheme="majorHAnsi" w:cstheme="majorHAnsi"/>
                <w:sz w:val="16"/>
                <w:szCs w:val="16"/>
              </w:rPr>
            </w:pPr>
            <w:r w:rsidRPr="004312E1">
              <w:rPr>
                <w:rFonts w:asciiTheme="majorHAnsi" w:hAnsiTheme="majorHAnsi" w:cstheme="majorHAnsi"/>
                <w:sz w:val="16"/>
                <w:szCs w:val="16"/>
              </w:rPr>
              <w:t>“Jardín grupal”</w:t>
            </w:r>
          </w:p>
          <w:p w:rsidR="00857F21" w:rsidRPr="004312E1" w:rsidRDefault="00857F21" w:rsidP="00857F21">
            <w:pPr>
              <w:spacing w:line="240" w:lineRule="auto"/>
              <w:jc w:val="both"/>
              <w:rPr>
                <w:rFonts w:asciiTheme="majorHAnsi" w:hAnsiTheme="majorHAnsi" w:cstheme="majorHAnsi"/>
                <w:sz w:val="16"/>
                <w:szCs w:val="16"/>
              </w:rPr>
            </w:pPr>
            <w:r w:rsidRPr="004312E1">
              <w:rPr>
                <w:rFonts w:asciiTheme="majorHAnsi" w:hAnsiTheme="majorHAnsi" w:cstheme="majorHAnsi"/>
                <w:sz w:val="16"/>
                <w:szCs w:val="16"/>
              </w:rPr>
              <w:t xml:space="preserve">Sentados en sus mesas de trabajo, cada quien sacará el material que trajo de tarea y se hará el germinado de frijol siguiendo los pasos del libro “un jardín en tu balcón” leído ayer. </w:t>
            </w:r>
            <w:r w:rsidRPr="004312E1">
              <w:rPr>
                <w:rFonts w:asciiTheme="majorHAnsi" w:hAnsiTheme="majorHAnsi" w:cstheme="majorHAnsi"/>
                <w:sz w:val="16"/>
                <w:szCs w:val="16"/>
              </w:rPr>
              <w:t xml:space="preserve"> </w:t>
            </w:r>
            <w:r w:rsidRPr="004312E1">
              <w:rPr>
                <w:rFonts w:asciiTheme="majorHAnsi" w:hAnsiTheme="majorHAnsi" w:cstheme="majorHAnsi"/>
                <w:sz w:val="16"/>
                <w:szCs w:val="16"/>
              </w:rPr>
              <w:t xml:space="preserve">Se conversa sobre los cuidados que deben darle. El resto de </w:t>
            </w:r>
            <w:r w:rsidRPr="004312E1">
              <w:rPr>
                <w:rFonts w:asciiTheme="majorHAnsi" w:hAnsiTheme="majorHAnsi" w:cstheme="majorHAnsi"/>
                <w:sz w:val="16"/>
                <w:szCs w:val="16"/>
              </w:rPr>
              <w:t>los días les pondrán</w:t>
            </w:r>
            <w:r w:rsidRPr="004312E1">
              <w:rPr>
                <w:rFonts w:asciiTheme="majorHAnsi" w:hAnsiTheme="majorHAnsi" w:cstheme="majorHAnsi"/>
                <w:sz w:val="16"/>
                <w:szCs w:val="16"/>
              </w:rPr>
              <w:t xml:space="preserve"> y</w:t>
            </w:r>
            <w:r w:rsidRPr="004312E1">
              <w:rPr>
                <w:rFonts w:asciiTheme="majorHAnsi" w:hAnsiTheme="majorHAnsi" w:cstheme="majorHAnsi"/>
                <w:sz w:val="16"/>
                <w:szCs w:val="16"/>
              </w:rPr>
              <w:t xml:space="preserve"> observarán cambios y mañana</w:t>
            </w:r>
            <w:r w:rsidRPr="004312E1">
              <w:rPr>
                <w:rFonts w:asciiTheme="majorHAnsi" w:hAnsiTheme="majorHAnsi" w:cstheme="majorHAnsi"/>
                <w:sz w:val="16"/>
                <w:szCs w:val="16"/>
              </w:rPr>
              <w:t xml:space="preserve"> se lo llevarán en casa para d</w:t>
            </w:r>
            <w:r w:rsidRPr="004312E1">
              <w:rPr>
                <w:rFonts w:asciiTheme="majorHAnsi" w:hAnsiTheme="majorHAnsi" w:cstheme="majorHAnsi"/>
                <w:sz w:val="16"/>
                <w:szCs w:val="16"/>
              </w:rPr>
              <w:t>e tarea registrar su observación en el cuadernillo que previamente se les dará y que c/u personalizará. La maestra les dará cuartitos de hojas grapadas y c/u decorará su portada</w:t>
            </w:r>
            <w:r w:rsidR="00F14FEE" w:rsidRPr="004312E1">
              <w:rPr>
                <w:rFonts w:asciiTheme="majorHAnsi" w:hAnsiTheme="majorHAnsi" w:cstheme="majorHAnsi"/>
                <w:sz w:val="16"/>
                <w:szCs w:val="16"/>
              </w:rPr>
              <w:t xml:space="preserve">, hoy solo registrarán en el día 1 cómo lo hicieron. </w:t>
            </w:r>
          </w:p>
          <w:p w:rsidR="00857F21" w:rsidRPr="004312E1" w:rsidRDefault="00857F21" w:rsidP="00857F21">
            <w:pPr>
              <w:spacing w:line="240" w:lineRule="auto"/>
              <w:jc w:val="both"/>
              <w:rPr>
                <w:rFonts w:asciiTheme="majorHAnsi" w:hAnsiTheme="majorHAnsi" w:cstheme="majorHAnsi"/>
                <w:sz w:val="16"/>
                <w:szCs w:val="16"/>
              </w:rPr>
            </w:pPr>
            <w:r w:rsidRPr="004312E1">
              <w:rPr>
                <w:rFonts w:asciiTheme="majorHAnsi" w:hAnsiTheme="majorHAnsi" w:cstheme="majorHAnsi"/>
                <w:sz w:val="16"/>
                <w:szCs w:val="16"/>
              </w:rPr>
              <w:t>“Lectura” (15 min)</w:t>
            </w:r>
          </w:p>
          <w:p w:rsidR="00DB04A7" w:rsidRPr="004312E1" w:rsidRDefault="00857F21" w:rsidP="00DB04A7">
            <w:pPr>
              <w:spacing w:line="240" w:lineRule="auto"/>
              <w:jc w:val="both"/>
              <w:rPr>
                <w:rFonts w:asciiTheme="majorHAnsi" w:hAnsiTheme="majorHAnsi" w:cstheme="majorHAnsi"/>
                <w:sz w:val="16"/>
                <w:szCs w:val="16"/>
              </w:rPr>
            </w:pPr>
            <w:r w:rsidRPr="004312E1">
              <w:rPr>
                <w:rFonts w:asciiTheme="majorHAnsi" w:hAnsiTheme="majorHAnsi" w:cstheme="majorHAnsi"/>
                <w:sz w:val="16"/>
                <w:szCs w:val="16"/>
              </w:rPr>
              <w:t>Se leerá el libro: “los pequeños ecologistas” y se platicará sobre la importancia del agua, la maestra pregunta a cada uno: ¿para qué utiliza el agua? ¿Cómo podemos cuidarla en el preescolar y en sus</w:t>
            </w:r>
            <w:r w:rsidR="00DB04A7" w:rsidRPr="004312E1">
              <w:rPr>
                <w:rFonts w:asciiTheme="majorHAnsi" w:hAnsiTheme="majorHAnsi" w:cstheme="majorHAnsi"/>
                <w:sz w:val="16"/>
                <w:szCs w:val="16"/>
              </w:rPr>
              <w:t xml:space="preserve"> casas? </w:t>
            </w:r>
          </w:p>
          <w:p w:rsidR="00857F21" w:rsidRPr="004312E1" w:rsidRDefault="00DB04A7" w:rsidP="00DB04A7">
            <w:pPr>
              <w:spacing w:line="240" w:lineRule="auto"/>
              <w:jc w:val="both"/>
              <w:rPr>
                <w:rFonts w:asciiTheme="majorHAnsi" w:hAnsiTheme="majorHAnsi" w:cstheme="majorHAnsi"/>
                <w:sz w:val="16"/>
                <w:szCs w:val="16"/>
              </w:rPr>
            </w:pPr>
            <w:r w:rsidRPr="004312E1">
              <w:rPr>
                <w:rFonts w:asciiTheme="majorHAnsi" w:hAnsiTheme="majorHAnsi" w:cstheme="majorHAnsi"/>
                <w:sz w:val="16"/>
                <w:szCs w:val="16"/>
              </w:rPr>
              <w:t>Tarea dibujar en una hoja d</w:t>
            </w:r>
            <w:r w:rsidR="00857F21" w:rsidRPr="004312E1">
              <w:rPr>
                <w:rFonts w:asciiTheme="majorHAnsi" w:hAnsiTheme="majorHAnsi" w:cstheme="majorHAnsi"/>
                <w:sz w:val="16"/>
                <w:szCs w:val="16"/>
              </w:rPr>
              <w:t>e máquina las acciones que hacen en casa junto con sus familiares para cuidar el agua.</w:t>
            </w:r>
            <w:r w:rsidR="0010696D" w:rsidRPr="004312E1">
              <w:rPr>
                <w:rFonts w:asciiTheme="majorHAnsi" w:hAnsiTheme="majorHAnsi" w:cstheme="majorHAnsi"/>
                <w:sz w:val="16"/>
                <w:szCs w:val="16"/>
              </w:rPr>
              <w:t xml:space="preserve">   </w:t>
            </w:r>
            <w:r w:rsidR="0010696D" w:rsidRPr="004312E1">
              <w:rPr>
                <w:rFonts w:asciiTheme="majorHAnsi" w:hAnsiTheme="majorHAnsi" w:cstheme="majorHAnsi"/>
                <w:sz w:val="16"/>
                <w:szCs w:val="16"/>
              </w:rPr>
              <w:t>Traer su distintivo</w:t>
            </w:r>
          </w:p>
        </w:tc>
        <w:tc>
          <w:tcPr>
            <w:tcW w:w="2011" w:type="dxa"/>
            <w:gridSpan w:val="2"/>
            <w:tcBorders>
              <w:top w:val="single" w:sz="4" w:space="0" w:color="auto"/>
              <w:left w:val="single" w:sz="4" w:space="0" w:color="auto"/>
              <w:right w:val="thickThinLargeGap" w:sz="24" w:space="0" w:color="auto"/>
            </w:tcBorders>
          </w:tcPr>
          <w:p w:rsidR="00484932" w:rsidRPr="004312E1" w:rsidRDefault="00484932" w:rsidP="0073239A">
            <w:pPr>
              <w:spacing w:line="276" w:lineRule="auto"/>
              <w:jc w:val="both"/>
              <w:rPr>
                <w:rFonts w:asciiTheme="majorHAnsi" w:hAnsiTheme="majorHAnsi" w:cstheme="majorHAnsi"/>
                <w:sz w:val="16"/>
                <w:szCs w:val="16"/>
              </w:rPr>
            </w:pPr>
          </w:p>
          <w:p w:rsidR="00484932" w:rsidRPr="004312E1" w:rsidRDefault="00484932" w:rsidP="0073239A">
            <w:pPr>
              <w:spacing w:line="276" w:lineRule="auto"/>
              <w:jc w:val="both"/>
              <w:rPr>
                <w:rFonts w:asciiTheme="majorHAnsi" w:hAnsiTheme="majorHAnsi" w:cstheme="majorHAnsi"/>
                <w:sz w:val="16"/>
                <w:szCs w:val="16"/>
              </w:rPr>
            </w:pPr>
            <w:r w:rsidRPr="004312E1">
              <w:rPr>
                <w:rFonts w:asciiTheme="majorHAnsi" w:hAnsiTheme="majorHAnsi" w:cstheme="majorHAnsi"/>
                <w:sz w:val="16"/>
                <w:szCs w:val="16"/>
              </w:rPr>
              <w:t>Calendario y pintarrón</w:t>
            </w:r>
          </w:p>
          <w:p w:rsidR="00C37AAD" w:rsidRPr="004312E1" w:rsidRDefault="00484932" w:rsidP="00C3063C">
            <w:pPr>
              <w:spacing w:line="276" w:lineRule="auto"/>
              <w:jc w:val="both"/>
              <w:rPr>
                <w:rFonts w:asciiTheme="majorHAnsi" w:hAnsiTheme="majorHAnsi" w:cstheme="majorHAnsi"/>
                <w:sz w:val="16"/>
                <w:szCs w:val="16"/>
              </w:rPr>
            </w:pPr>
            <w:r w:rsidRPr="004312E1">
              <w:rPr>
                <w:rFonts w:asciiTheme="majorHAnsi" w:hAnsiTheme="majorHAnsi" w:cstheme="majorHAnsi"/>
                <w:sz w:val="16"/>
                <w:szCs w:val="16"/>
              </w:rPr>
              <w:t>Recortes de tarea, cartulinas, resistol</w:t>
            </w:r>
            <w:r w:rsidR="00857F21" w:rsidRPr="004312E1">
              <w:rPr>
                <w:rFonts w:asciiTheme="majorHAnsi" w:hAnsiTheme="majorHAnsi" w:cstheme="majorHAnsi"/>
                <w:sz w:val="16"/>
                <w:szCs w:val="16"/>
              </w:rPr>
              <w:t>, cinta</w:t>
            </w:r>
          </w:p>
          <w:p w:rsidR="00857F21" w:rsidRPr="004312E1" w:rsidRDefault="00857F21" w:rsidP="00C3063C">
            <w:pPr>
              <w:spacing w:line="276" w:lineRule="auto"/>
              <w:jc w:val="both"/>
              <w:rPr>
                <w:rFonts w:asciiTheme="majorHAnsi" w:hAnsiTheme="majorHAnsi" w:cstheme="majorHAnsi"/>
                <w:sz w:val="16"/>
                <w:szCs w:val="16"/>
              </w:rPr>
            </w:pPr>
          </w:p>
          <w:p w:rsidR="00857F21" w:rsidRPr="004312E1" w:rsidRDefault="00857F21" w:rsidP="00C3063C">
            <w:pPr>
              <w:spacing w:line="276" w:lineRule="auto"/>
              <w:jc w:val="both"/>
              <w:rPr>
                <w:rFonts w:asciiTheme="majorHAnsi" w:hAnsiTheme="majorHAnsi" w:cstheme="majorHAnsi"/>
                <w:sz w:val="16"/>
                <w:szCs w:val="16"/>
              </w:rPr>
            </w:pPr>
          </w:p>
          <w:p w:rsidR="00857F21" w:rsidRPr="004312E1" w:rsidRDefault="00857F21" w:rsidP="00C3063C">
            <w:pPr>
              <w:spacing w:line="276" w:lineRule="auto"/>
              <w:jc w:val="both"/>
              <w:rPr>
                <w:rFonts w:asciiTheme="majorHAnsi" w:hAnsiTheme="majorHAnsi" w:cstheme="majorHAnsi"/>
                <w:sz w:val="16"/>
                <w:szCs w:val="16"/>
              </w:rPr>
            </w:pPr>
          </w:p>
          <w:p w:rsidR="00857F21" w:rsidRPr="004312E1" w:rsidRDefault="00857F21" w:rsidP="00C3063C">
            <w:pPr>
              <w:spacing w:line="276" w:lineRule="auto"/>
              <w:jc w:val="both"/>
              <w:rPr>
                <w:rFonts w:asciiTheme="majorHAnsi" w:hAnsiTheme="majorHAnsi" w:cstheme="majorHAnsi"/>
                <w:sz w:val="16"/>
                <w:szCs w:val="16"/>
              </w:rPr>
            </w:pPr>
          </w:p>
          <w:p w:rsidR="00857F21" w:rsidRPr="004312E1" w:rsidRDefault="00857F21" w:rsidP="00C3063C">
            <w:pPr>
              <w:spacing w:line="276" w:lineRule="auto"/>
              <w:jc w:val="both"/>
              <w:rPr>
                <w:rFonts w:asciiTheme="majorHAnsi" w:hAnsiTheme="majorHAnsi" w:cstheme="majorHAnsi"/>
                <w:sz w:val="16"/>
                <w:szCs w:val="16"/>
              </w:rPr>
            </w:pPr>
            <w:r w:rsidRPr="004312E1">
              <w:rPr>
                <w:rFonts w:asciiTheme="majorHAnsi" w:hAnsiTheme="majorHAnsi" w:cstheme="majorHAnsi"/>
                <w:sz w:val="16"/>
                <w:szCs w:val="16"/>
              </w:rPr>
              <w:t>Material de tarea para germinado y cuadernillos</w:t>
            </w:r>
          </w:p>
          <w:p w:rsidR="00857F21" w:rsidRPr="004312E1" w:rsidRDefault="00857F21" w:rsidP="00C3063C">
            <w:pPr>
              <w:spacing w:line="276" w:lineRule="auto"/>
              <w:jc w:val="both"/>
              <w:rPr>
                <w:rFonts w:asciiTheme="majorHAnsi" w:hAnsiTheme="majorHAnsi" w:cstheme="majorHAnsi"/>
                <w:sz w:val="16"/>
                <w:szCs w:val="16"/>
              </w:rPr>
            </w:pPr>
          </w:p>
          <w:p w:rsidR="00857F21" w:rsidRPr="004312E1" w:rsidRDefault="00857F21" w:rsidP="00C3063C">
            <w:pPr>
              <w:spacing w:line="276" w:lineRule="auto"/>
              <w:jc w:val="both"/>
              <w:rPr>
                <w:rFonts w:asciiTheme="majorHAnsi" w:hAnsiTheme="majorHAnsi" w:cstheme="majorHAnsi"/>
                <w:sz w:val="16"/>
                <w:szCs w:val="16"/>
              </w:rPr>
            </w:pPr>
            <w:r w:rsidRPr="004312E1">
              <w:rPr>
                <w:rFonts w:asciiTheme="majorHAnsi" w:hAnsiTheme="majorHAnsi" w:cstheme="majorHAnsi"/>
                <w:sz w:val="16"/>
                <w:szCs w:val="16"/>
              </w:rPr>
              <w:t>Libro: los pequeños ecologistas</w:t>
            </w:r>
          </w:p>
        </w:tc>
      </w:tr>
      <w:tr w:rsidR="00C37AAD" w:rsidRPr="004312E1" w:rsidTr="00603655">
        <w:trPr>
          <w:cantSplit/>
          <w:trHeight w:val="2563"/>
        </w:trPr>
        <w:tc>
          <w:tcPr>
            <w:tcW w:w="656" w:type="dxa"/>
            <w:tcBorders>
              <w:top w:val="single" w:sz="4" w:space="0" w:color="auto"/>
              <w:left w:val="thickThinLargeGap" w:sz="24" w:space="0" w:color="auto"/>
              <w:right w:val="single" w:sz="4" w:space="0" w:color="auto"/>
            </w:tcBorders>
            <w:textDirection w:val="btLr"/>
            <w:vAlign w:val="center"/>
          </w:tcPr>
          <w:p w:rsidR="00C37AAD" w:rsidRPr="004312E1" w:rsidRDefault="00C37AAD" w:rsidP="00C37AAD">
            <w:pPr>
              <w:spacing w:line="240" w:lineRule="auto"/>
              <w:jc w:val="center"/>
              <w:rPr>
                <w:rFonts w:asciiTheme="majorHAnsi" w:hAnsiTheme="majorHAnsi" w:cstheme="majorHAnsi"/>
                <w:sz w:val="16"/>
                <w:szCs w:val="16"/>
              </w:rPr>
            </w:pPr>
            <w:r w:rsidRPr="004312E1">
              <w:rPr>
                <w:rFonts w:asciiTheme="majorHAnsi" w:hAnsiTheme="majorHAnsi" w:cstheme="majorHAnsi"/>
                <w:sz w:val="16"/>
                <w:szCs w:val="16"/>
              </w:rPr>
              <w:t xml:space="preserve">Viernes 19  </w:t>
            </w:r>
          </w:p>
        </w:tc>
        <w:tc>
          <w:tcPr>
            <w:tcW w:w="12360" w:type="dxa"/>
            <w:gridSpan w:val="6"/>
            <w:tcBorders>
              <w:top w:val="single" w:sz="4" w:space="0" w:color="auto"/>
              <w:left w:val="single" w:sz="4" w:space="0" w:color="auto"/>
              <w:right w:val="single" w:sz="4" w:space="0" w:color="auto"/>
            </w:tcBorders>
            <w:vAlign w:val="center"/>
          </w:tcPr>
          <w:p w:rsidR="00DB04A7" w:rsidRPr="004312E1" w:rsidRDefault="00DB04A7" w:rsidP="0073239A">
            <w:pPr>
              <w:spacing w:line="240" w:lineRule="auto"/>
              <w:jc w:val="both"/>
              <w:rPr>
                <w:rFonts w:asciiTheme="majorHAnsi" w:hAnsiTheme="majorHAnsi" w:cstheme="majorHAnsi"/>
                <w:sz w:val="16"/>
                <w:szCs w:val="16"/>
              </w:rPr>
            </w:pPr>
            <w:r w:rsidRPr="004312E1">
              <w:rPr>
                <w:rFonts w:asciiTheme="majorHAnsi" w:hAnsiTheme="majorHAnsi" w:cstheme="majorHAnsi"/>
                <w:sz w:val="16"/>
                <w:szCs w:val="16"/>
              </w:rPr>
              <w:t xml:space="preserve">Saludo con canción hola </w:t>
            </w:r>
            <w:proofErr w:type="spellStart"/>
            <w:r w:rsidRPr="004312E1">
              <w:rPr>
                <w:rFonts w:asciiTheme="majorHAnsi" w:hAnsiTheme="majorHAnsi" w:cstheme="majorHAnsi"/>
                <w:sz w:val="16"/>
                <w:szCs w:val="16"/>
              </w:rPr>
              <w:t>hola</w:t>
            </w:r>
            <w:proofErr w:type="spellEnd"/>
          </w:p>
          <w:p w:rsidR="00DB04A7" w:rsidRPr="004312E1" w:rsidRDefault="00DB04A7" w:rsidP="0073239A">
            <w:pPr>
              <w:spacing w:line="240" w:lineRule="auto"/>
              <w:jc w:val="both"/>
              <w:rPr>
                <w:rFonts w:asciiTheme="majorHAnsi" w:hAnsiTheme="majorHAnsi" w:cstheme="majorHAnsi"/>
                <w:sz w:val="16"/>
                <w:szCs w:val="16"/>
              </w:rPr>
            </w:pPr>
            <w:r w:rsidRPr="004312E1">
              <w:rPr>
                <w:rFonts w:asciiTheme="majorHAnsi" w:hAnsiTheme="majorHAnsi" w:cstheme="majorHAnsi"/>
                <w:sz w:val="16"/>
                <w:szCs w:val="16"/>
              </w:rPr>
              <w:t>Actividades permanentes (fecha y asistencia) sentados en sus mesas de trabajo</w:t>
            </w:r>
          </w:p>
          <w:p w:rsidR="00DB04A7" w:rsidRPr="004312E1" w:rsidRDefault="00DB04A7" w:rsidP="0073239A">
            <w:pPr>
              <w:spacing w:line="240" w:lineRule="auto"/>
              <w:jc w:val="both"/>
              <w:rPr>
                <w:rFonts w:asciiTheme="majorHAnsi" w:hAnsiTheme="majorHAnsi" w:cstheme="majorHAnsi"/>
                <w:sz w:val="16"/>
                <w:szCs w:val="16"/>
              </w:rPr>
            </w:pPr>
            <w:r w:rsidRPr="004312E1">
              <w:rPr>
                <w:rFonts w:asciiTheme="majorHAnsi" w:hAnsiTheme="majorHAnsi" w:cstheme="majorHAnsi"/>
                <w:sz w:val="16"/>
                <w:szCs w:val="16"/>
              </w:rPr>
              <w:t xml:space="preserve">Saldremos </w:t>
            </w:r>
            <w:r w:rsidR="00F14FEE" w:rsidRPr="004312E1">
              <w:rPr>
                <w:rFonts w:asciiTheme="majorHAnsi" w:hAnsiTheme="majorHAnsi" w:cstheme="majorHAnsi"/>
                <w:sz w:val="16"/>
                <w:szCs w:val="16"/>
              </w:rPr>
              <w:t>atrás del salón</w:t>
            </w:r>
            <w:r w:rsidRPr="004312E1">
              <w:rPr>
                <w:rFonts w:asciiTheme="majorHAnsi" w:hAnsiTheme="majorHAnsi" w:cstheme="majorHAnsi"/>
                <w:sz w:val="16"/>
                <w:szCs w:val="16"/>
              </w:rPr>
              <w:t xml:space="preserve"> para que comenten sus tareas, la maestra juntará las hojas e irá sacando de una por una para controlar los turnos.</w:t>
            </w:r>
          </w:p>
          <w:p w:rsidR="00F14FEE" w:rsidRPr="004312E1" w:rsidRDefault="00F14FEE" w:rsidP="0073239A">
            <w:pPr>
              <w:spacing w:line="240" w:lineRule="auto"/>
              <w:jc w:val="both"/>
              <w:rPr>
                <w:rFonts w:asciiTheme="majorHAnsi" w:hAnsiTheme="majorHAnsi" w:cstheme="majorHAnsi"/>
                <w:sz w:val="16"/>
                <w:szCs w:val="16"/>
              </w:rPr>
            </w:pPr>
            <w:r w:rsidRPr="004312E1">
              <w:rPr>
                <w:rFonts w:asciiTheme="majorHAnsi" w:hAnsiTheme="majorHAnsi" w:cstheme="majorHAnsi"/>
                <w:sz w:val="16"/>
                <w:szCs w:val="16"/>
              </w:rPr>
              <w:t>Educación física</w:t>
            </w:r>
          </w:p>
          <w:p w:rsidR="00F14FEE" w:rsidRPr="004312E1" w:rsidRDefault="00F14FEE" w:rsidP="00F14FEE">
            <w:pPr>
              <w:spacing w:line="240" w:lineRule="auto"/>
              <w:jc w:val="both"/>
              <w:rPr>
                <w:rFonts w:asciiTheme="majorHAnsi" w:hAnsiTheme="majorHAnsi" w:cstheme="majorHAnsi"/>
                <w:sz w:val="16"/>
                <w:szCs w:val="16"/>
              </w:rPr>
            </w:pPr>
            <w:r w:rsidRPr="004312E1">
              <w:rPr>
                <w:rFonts w:asciiTheme="majorHAnsi" w:hAnsiTheme="majorHAnsi" w:cstheme="majorHAnsi"/>
                <w:sz w:val="16"/>
                <w:szCs w:val="16"/>
              </w:rPr>
              <w:t>Regresaremos al salón para hacer un tendedero de los cuidados del agua, la maestra amarrará un estambre donde c/u colgará su hoja y se pondrá de tendedero dentro del salón</w:t>
            </w:r>
            <w:r w:rsidRPr="004312E1">
              <w:rPr>
                <w:rFonts w:asciiTheme="majorHAnsi" w:hAnsiTheme="majorHAnsi" w:cstheme="majorHAnsi"/>
                <w:sz w:val="16"/>
                <w:szCs w:val="16"/>
              </w:rPr>
              <w:t>.</w:t>
            </w:r>
          </w:p>
          <w:p w:rsidR="00F14FEE" w:rsidRPr="004312E1" w:rsidRDefault="00F14FEE" w:rsidP="00F14FEE">
            <w:pPr>
              <w:spacing w:line="240" w:lineRule="auto"/>
              <w:jc w:val="both"/>
              <w:rPr>
                <w:rFonts w:asciiTheme="majorHAnsi" w:hAnsiTheme="majorHAnsi" w:cstheme="majorHAnsi"/>
                <w:sz w:val="16"/>
                <w:szCs w:val="16"/>
              </w:rPr>
            </w:pPr>
            <w:r w:rsidRPr="004312E1">
              <w:rPr>
                <w:rFonts w:asciiTheme="majorHAnsi" w:hAnsiTheme="majorHAnsi" w:cstheme="majorHAnsi"/>
                <w:sz w:val="16"/>
                <w:szCs w:val="16"/>
              </w:rPr>
              <w:t xml:space="preserve">Se hará la primer observación a su germinado, cada quién le pondrá un poco de agua y registrará los que observa, escribirán la fecha de hoy en la hoja correspondiente y el registro será con dibujos y tratarán de escribir sus comentarios. </w:t>
            </w:r>
          </w:p>
          <w:p w:rsidR="00F14FEE" w:rsidRPr="004312E1" w:rsidRDefault="00F14FEE" w:rsidP="00F14FEE">
            <w:pPr>
              <w:spacing w:line="240" w:lineRule="auto"/>
              <w:jc w:val="both"/>
              <w:rPr>
                <w:rFonts w:asciiTheme="majorHAnsi" w:hAnsiTheme="majorHAnsi" w:cstheme="majorHAnsi"/>
                <w:sz w:val="16"/>
                <w:szCs w:val="16"/>
              </w:rPr>
            </w:pPr>
            <w:r w:rsidRPr="004312E1">
              <w:rPr>
                <w:rFonts w:asciiTheme="majorHAnsi" w:hAnsiTheme="majorHAnsi" w:cstheme="majorHAnsi"/>
                <w:sz w:val="16"/>
                <w:szCs w:val="16"/>
              </w:rPr>
              <w:t xml:space="preserve">“Midiendo” </w:t>
            </w:r>
          </w:p>
          <w:p w:rsidR="0010696D" w:rsidRPr="004312E1" w:rsidRDefault="00F14FEE" w:rsidP="0010696D">
            <w:pPr>
              <w:spacing w:line="240" w:lineRule="auto"/>
              <w:jc w:val="both"/>
              <w:rPr>
                <w:rFonts w:asciiTheme="majorHAnsi" w:hAnsiTheme="majorHAnsi" w:cstheme="majorHAnsi"/>
                <w:sz w:val="16"/>
                <w:szCs w:val="16"/>
              </w:rPr>
            </w:pPr>
            <w:r w:rsidRPr="004312E1">
              <w:rPr>
                <w:rFonts w:asciiTheme="majorHAnsi" w:hAnsiTheme="majorHAnsi" w:cstheme="majorHAnsi"/>
                <w:sz w:val="16"/>
                <w:szCs w:val="16"/>
              </w:rPr>
              <w:t>L</w:t>
            </w:r>
            <w:r w:rsidRPr="004312E1">
              <w:rPr>
                <w:rFonts w:asciiTheme="majorHAnsi" w:hAnsiTheme="majorHAnsi" w:cstheme="majorHAnsi"/>
                <w:sz w:val="16"/>
                <w:szCs w:val="16"/>
              </w:rPr>
              <w:t xml:space="preserve">a maestra cuestiona al grupo: ¿Podremos saber </w:t>
            </w:r>
            <w:r w:rsidR="0010696D" w:rsidRPr="004312E1">
              <w:rPr>
                <w:rFonts w:asciiTheme="majorHAnsi" w:hAnsiTheme="majorHAnsi" w:cstheme="majorHAnsi"/>
                <w:sz w:val="16"/>
                <w:szCs w:val="16"/>
              </w:rPr>
              <w:t>la medida de nuestro planeta? ¿L</w:t>
            </w:r>
            <w:r w:rsidRPr="004312E1">
              <w:rPr>
                <w:rFonts w:asciiTheme="majorHAnsi" w:hAnsiTheme="majorHAnsi" w:cstheme="majorHAnsi"/>
                <w:sz w:val="16"/>
                <w:szCs w:val="16"/>
              </w:rPr>
              <w:t xml:space="preserve">os árboles, plantas, animales y nosotros mismos? Se da espacio para las participaciones, luego se verá la parte de un video en el que dicen la medida de la circunferencia del planeta tierra, después de verlo se </w:t>
            </w:r>
            <w:r w:rsidRPr="004312E1">
              <w:rPr>
                <w:rFonts w:asciiTheme="majorHAnsi" w:hAnsiTheme="majorHAnsi" w:cstheme="majorHAnsi"/>
                <w:sz w:val="16"/>
                <w:szCs w:val="16"/>
              </w:rPr>
              <w:t>cuestiona si podremos medir los árboles de nuestro kínder o casa y con qué podremos hacerlos, se escuchan comentarios. La maestra muestra</w:t>
            </w:r>
            <w:r w:rsidRPr="004312E1">
              <w:rPr>
                <w:rFonts w:asciiTheme="majorHAnsi" w:hAnsiTheme="majorHAnsi" w:cstheme="majorHAnsi"/>
                <w:sz w:val="16"/>
                <w:szCs w:val="16"/>
              </w:rPr>
              <w:t xml:space="preserve"> un pedazo de listón y les pregunta si con eso podremos medir y se propone comprobar, se reparte a cada quien su listón y se comienza midiendo a un compañero, luego las mesas, el pintarrón y ya que comprendan cómo hacerlo, </w:t>
            </w:r>
            <w:r w:rsidRPr="004312E1">
              <w:rPr>
                <w:rFonts w:asciiTheme="majorHAnsi" w:hAnsiTheme="majorHAnsi" w:cstheme="majorHAnsi"/>
                <w:sz w:val="16"/>
                <w:szCs w:val="16"/>
              </w:rPr>
              <w:t xml:space="preserve">registraremos las medidas en el pintarrón entre todos, se anota cuánto midió el compañero, la puerta, etc. </w:t>
            </w:r>
          </w:p>
          <w:p w:rsidR="00857F21" w:rsidRPr="004312E1" w:rsidRDefault="00857F21" w:rsidP="0010696D">
            <w:pPr>
              <w:spacing w:line="240" w:lineRule="auto"/>
              <w:jc w:val="both"/>
              <w:rPr>
                <w:rFonts w:asciiTheme="majorHAnsi" w:hAnsiTheme="majorHAnsi" w:cstheme="majorHAnsi"/>
                <w:sz w:val="16"/>
                <w:szCs w:val="16"/>
              </w:rPr>
            </w:pPr>
            <w:r w:rsidRPr="004312E1">
              <w:rPr>
                <w:rFonts w:asciiTheme="majorHAnsi" w:hAnsiTheme="majorHAnsi" w:cstheme="majorHAnsi"/>
                <w:sz w:val="16"/>
                <w:szCs w:val="16"/>
              </w:rPr>
              <w:t>Tarea</w:t>
            </w:r>
            <w:proofErr w:type="gramStart"/>
            <w:r w:rsidRPr="004312E1">
              <w:rPr>
                <w:rFonts w:asciiTheme="majorHAnsi" w:hAnsiTheme="majorHAnsi" w:cstheme="majorHAnsi"/>
                <w:sz w:val="16"/>
                <w:szCs w:val="16"/>
              </w:rPr>
              <w:t xml:space="preserve">:  </w:t>
            </w:r>
            <w:r w:rsidRPr="004312E1">
              <w:rPr>
                <w:rFonts w:asciiTheme="majorHAnsi" w:hAnsiTheme="majorHAnsi" w:cstheme="majorHAnsi"/>
                <w:sz w:val="16"/>
                <w:szCs w:val="16"/>
              </w:rPr>
              <w:t>traer</w:t>
            </w:r>
            <w:proofErr w:type="gramEnd"/>
            <w:r w:rsidRPr="004312E1">
              <w:rPr>
                <w:rFonts w:asciiTheme="majorHAnsi" w:hAnsiTheme="majorHAnsi" w:cstheme="majorHAnsi"/>
                <w:sz w:val="16"/>
                <w:szCs w:val="16"/>
              </w:rPr>
              <w:t xml:space="preserve"> una maceta </w:t>
            </w:r>
            <w:r w:rsidR="00DB04A7" w:rsidRPr="004312E1">
              <w:rPr>
                <w:rFonts w:asciiTheme="majorHAnsi" w:hAnsiTheme="majorHAnsi" w:cstheme="majorHAnsi"/>
                <w:sz w:val="16"/>
                <w:szCs w:val="16"/>
              </w:rPr>
              <w:t>p</w:t>
            </w:r>
            <w:r w:rsidRPr="004312E1">
              <w:rPr>
                <w:rFonts w:asciiTheme="majorHAnsi" w:hAnsiTheme="majorHAnsi" w:cstheme="majorHAnsi"/>
                <w:sz w:val="16"/>
                <w:szCs w:val="16"/>
              </w:rPr>
              <w:t>ara crear nuestro jardín del grupo, deberán platica</w:t>
            </w:r>
            <w:r w:rsidR="00DB04A7" w:rsidRPr="004312E1">
              <w:rPr>
                <w:rFonts w:asciiTheme="majorHAnsi" w:hAnsiTheme="majorHAnsi" w:cstheme="majorHAnsi"/>
                <w:sz w:val="16"/>
                <w:szCs w:val="16"/>
              </w:rPr>
              <w:t>r cómo la hicieron y de qué es e investigar los cuidados que requiere con imágenes en la libreta</w:t>
            </w:r>
            <w:r w:rsidR="0010696D" w:rsidRPr="004312E1">
              <w:rPr>
                <w:rFonts w:asciiTheme="majorHAnsi" w:hAnsiTheme="majorHAnsi" w:cstheme="majorHAnsi"/>
                <w:sz w:val="16"/>
                <w:szCs w:val="16"/>
              </w:rPr>
              <w:t xml:space="preserve">      </w:t>
            </w:r>
            <w:r w:rsidR="0010696D" w:rsidRPr="004312E1">
              <w:rPr>
                <w:rFonts w:asciiTheme="majorHAnsi" w:hAnsiTheme="majorHAnsi" w:cstheme="majorHAnsi"/>
                <w:sz w:val="16"/>
                <w:szCs w:val="16"/>
              </w:rPr>
              <w:t>Traer su distintivo</w:t>
            </w:r>
            <w:r w:rsidR="0010696D" w:rsidRPr="004312E1">
              <w:rPr>
                <w:rFonts w:asciiTheme="majorHAnsi" w:hAnsiTheme="majorHAnsi" w:cstheme="majorHAnsi"/>
                <w:sz w:val="16"/>
                <w:szCs w:val="16"/>
              </w:rPr>
              <w:t>, llevarse su germin</w:t>
            </w:r>
            <w:r w:rsidR="0038301F">
              <w:rPr>
                <w:rFonts w:asciiTheme="majorHAnsi" w:hAnsiTheme="majorHAnsi" w:cstheme="majorHAnsi"/>
                <w:sz w:val="16"/>
                <w:szCs w:val="16"/>
              </w:rPr>
              <w:t>ado y cuadernillo para registrar</w:t>
            </w:r>
            <w:r w:rsidR="0010696D" w:rsidRPr="004312E1">
              <w:rPr>
                <w:rFonts w:asciiTheme="majorHAnsi" w:hAnsiTheme="majorHAnsi" w:cstheme="majorHAnsi"/>
                <w:sz w:val="16"/>
                <w:szCs w:val="16"/>
              </w:rPr>
              <w:t xml:space="preserve"> sábado y domingo y traer ambos materiales el lunes</w:t>
            </w:r>
            <w:r w:rsidR="0038301F">
              <w:rPr>
                <w:rFonts w:asciiTheme="majorHAnsi" w:hAnsiTheme="majorHAnsi" w:cstheme="majorHAnsi"/>
                <w:sz w:val="16"/>
                <w:szCs w:val="16"/>
              </w:rPr>
              <w:t>.</w:t>
            </w:r>
          </w:p>
        </w:tc>
        <w:tc>
          <w:tcPr>
            <w:tcW w:w="2011" w:type="dxa"/>
            <w:gridSpan w:val="2"/>
            <w:tcBorders>
              <w:top w:val="single" w:sz="4" w:space="0" w:color="auto"/>
              <w:left w:val="single" w:sz="4" w:space="0" w:color="auto"/>
              <w:right w:val="thickThinLargeGap" w:sz="24" w:space="0" w:color="auto"/>
            </w:tcBorders>
          </w:tcPr>
          <w:p w:rsidR="00DB04A7" w:rsidRPr="004312E1" w:rsidRDefault="00DB04A7" w:rsidP="0073239A">
            <w:pPr>
              <w:spacing w:line="276" w:lineRule="auto"/>
              <w:jc w:val="both"/>
              <w:rPr>
                <w:rFonts w:asciiTheme="majorHAnsi" w:hAnsiTheme="majorHAnsi" w:cstheme="majorHAnsi"/>
                <w:sz w:val="16"/>
                <w:szCs w:val="16"/>
              </w:rPr>
            </w:pPr>
          </w:p>
          <w:p w:rsidR="00DB04A7" w:rsidRPr="004312E1" w:rsidRDefault="00DB04A7" w:rsidP="0073239A">
            <w:pPr>
              <w:spacing w:line="276" w:lineRule="auto"/>
              <w:jc w:val="both"/>
              <w:rPr>
                <w:rFonts w:asciiTheme="majorHAnsi" w:hAnsiTheme="majorHAnsi" w:cstheme="majorHAnsi"/>
                <w:sz w:val="16"/>
                <w:szCs w:val="16"/>
              </w:rPr>
            </w:pPr>
            <w:r w:rsidRPr="004312E1">
              <w:rPr>
                <w:rFonts w:asciiTheme="majorHAnsi" w:hAnsiTheme="majorHAnsi" w:cstheme="majorHAnsi"/>
                <w:sz w:val="16"/>
                <w:szCs w:val="16"/>
              </w:rPr>
              <w:t>Calendario</w:t>
            </w:r>
          </w:p>
          <w:p w:rsidR="0010696D" w:rsidRPr="004312E1" w:rsidRDefault="00DB04A7" w:rsidP="0073239A">
            <w:pPr>
              <w:spacing w:line="276" w:lineRule="auto"/>
              <w:jc w:val="both"/>
              <w:rPr>
                <w:rFonts w:asciiTheme="majorHAnsi" w:hAnsiTheme="majorHAnsi" w:cstheme="majorHAnsi"/>
                <w:sz w:val="16"/>
                <w:szCs w:val="16"/>
              </w:rPr>
            </w:pPr>
            <w:r w:rsidRPr="004312E1">
              <w:rPr>
                <w:rFonts w:asciiTheme="majorHAnsi" w:hAnsiTheme="majorHAnsi" w:cstheme="majorHAnsi"/>
                <w:sz w:val="16"/>
                <w:szCs w:val="16"/>
              </w:rPr>
              <w:t xml:space="preserve">Tareas </w:t>
            </w:r>
          </w:p>
          <w:p w:rsidR="00DB04A7" w:rsidRPr="004312E1" w:rsidRDefault="0010696D" w:rsidP="0073239A">
            <w:pPr>
              <w:spacing w:line="276" w:lineRule="auto"/>
              <w:jc w:val="both"/>
              <w:rPr>
                <w:rFonts w:asciiTheme="majorHAnsi" w:hAnsiTheme="majorHAnsi" w:cstheme="majorHAnsi"/>
                <w:sz w:val="16"/>
                <w:szCs w:val="16"/>
              </w:rPr>
            </w:pPr>
            <w:r w:rsidRPr="004312E1">
              <w:rPr>
                <w:rFonts w:asciiTheme="majorHAnsi" w:hAnsiTheme="majorHAnsi" w:cstheme="majorHAnsi"/>
                <w:sz w:val="16"/>
                <w:szCs w:val="16"/>
              </w:rPr>
              <w:t xml:space="preserve">Tares y </w:t>
            </w:r>
            <w:r w:rsidR="00DB04A7" w:rsidRPr="004312E1">
              <w:rPr>
                <w:rFonts w:asciiTheme="majorHAnsi" w:hAnsiTheme="majorHAnsi" w:cstheme="majorHAnsi"/>
                <w:sz w:val="16"/>
                <w:szCs w:val="16"/>
              </w:rPr>
              <w:t>estambre</w:t>
            </w:r>
          </w:p>
          <w:p w:rsidR="0010696D" w:rsidRPr="004312E1" w:rsidRDefault="0010696D" w:rsidP="0073239A">
            <w:pPr>
              <w:spacing w:line="276" w:lineRule="auto"/>
              <w:jc w:val="both"/>
              <w:rPr>
                <w:rFonts w:asciiTheme="majorHAnsi" w:hAnsiTheme="majorHAnsi" w:cstheme="majorHAnsi"/>
                <w:sz w:val="16"/>
                <w:szCs w:val="16"/>
              </w:rPr>
            </w:pPr>
            <w:r w:rsidRPr="004312E1">
              <w:rPr>
                <w:rFonts w:asciiTheme="majorHAnsi" w:hAnsiTheme="majorHAnsi" w:cstheme="majorHAnsi"/>
                <w:sz w:val="16"/>
                <w:szCs w:val="16"/>
              </w:rPr>
              <w:t>Germinados, cuadernillos y botes de material</w:t>
            </w:r>
          </w:p>
          <w:p w:rsidR="00DB04A7" w:rsidRPr="004312E1" w:rsidRDefault="00DB04A7" w:rsidP="00826FAA">
            <w:pPr>
              <w:spacing w:line="276" w:lineRule="auto"/>
              <w:jc w:val="both"/>
              <w:rPr>
                <w:rFonts w:asciiTheme="majorHAnsi" w:hAnsiTheme="majorHAnsi" w:cstheme="majorHAnsi"/>
                <w:sz w:val="16"/>
                <w:szCs w:val="16"/>
              </w:rPr>
            </w:pPr>
          </w:p>
          <w:p w:rsidR="0010696D" w:rsidRPr="004312E1" w:rsidRDefault="0010696D" w:rsidP="00826FAA">
            <w:pPr>
              <w:spacing w:line="276" w:lineRule="auto"/>
              <w:jc w:val="both"/>
              <w:rPr>
                <w:rFonts w:asciiTheme="majorHAnsi" w:hAnsiTheme="majorHAnsi" w:cstheme="majorHAnsi"/>
                <w:sz w:val="16"/>
                <w:szCs w:val="16"/>
              </w:rPr>
            </w:pPr>
            <w:r w:rsidRPr="004312E1">
              <w:rPr>
                <w:rFonts w:asciiTheme="majorHAnsi" w:hAnsiTheme="majorHAnsi" w:cstheme="majorHAnsi"/>
                <w:sz w:val="16"/>
                <w:szCs w:val="16"/>
              </w:rPr>
              <w:t>Listón y objetos del salón</w:t>
            </w:r>
          </w:p>
          <w:p w:rsidR="0010696D" w:rsidRPr="004312E1" w:rsidRDefault="0010696D" w:rsidP="00826FAA">
            <w:pPr>
              <w:spacing w:line="276" w:lineRule="auto"/>
              <w:jc w:val="both"/>
              <w:rPr>
                <w:rFonts w:asciiTheme="majorHAnsi" w:hAnsiTheme="majorHAnsi" w:cstheme="majorHAnsi"/>
                <w:sz w:val="16"/>
                <w:szCs w:val="16"/>
              </w:rPr>
            </w:pPr>
          </w:p>
          <w:p w:rsidR="0010696D" w:rsidRPr="004312E1" w:rsidRDefault="0010696D" w:rsidP="00826FAA">
            <w:pPr>
              <w:spacing w:line="276" w:lineRule="auto"/>
              <w:jc w:val="both"/>
              <w:rPr>
                <w:rFonts w:asciiTheme="majorHAnsi" w:hAnsiTheme="majorHAnsi" w:cstheme="majorHAnsi"/>
                <w:sz w:val="16"/>
                <w:szCs w:val="16"/>
              </w:rPr>
            </w:pPr>
          </w:p>
          <w:p w:rsidR="0010696D" w:rsidRPr="004312E1" w:rsidRDefault="0010696D" w:rsidP="00826FAA">
            <w:pPr>
              <w:spacing w:line="276" w:lineRule="auto"/>
              <w:jc w:val="both"/>
              <w:rPr>
                <w:rFonts w:asciiTheme="majorHAnsi" w:hAnsiTheme="majorHAnsi" w:cstheme="majorHAnsi"/>
                <w:sz w:val="16"/>
                <w:szCs w:val="16"/>
              </w:rPr>
            </w:pPr>
          </w:p>
          <w:p w:rsidR="00DB04A7" w:rsidRPr="004312E1" w:rsidRDefault="00DB04A7" w:rsidP="00826FAA">
            <w:pPr>
              <w:spacing w:line="276" w:lineRule="auto"/>
              <w:jc w:val="both"/>
              <w:rPr>
                <w:rFonts w:asciiTheme="majorHAnsi" w:hAnsiTheme="majorHAnsi" w:cstheme="majorHAnsi"/>
                <w:sz w:val="16"/>
                <w:szCs w:val="16"/>
              </w:rPr>
            </w:pPr>
            <w:r w:rsidRPr="004312E1">
              <w:rPr>
                <w:rFonts w:asciiTheme="majorHAnsi" w:hAnsiTheme="majorHAnsi" w:cstheme="majorHAnsi"/>
                <w:sz w:val="16"/>
                <w:szCs w:val="16"/>
              </w:rPr>
              <w:t xml:space="preserve">Llevarse la libreta </w:t>
            </w:r>
          </w:p>
        </w:tc>
      </w:tr>
      <w:tr w:rsidR="00C37AAD" w:rsidRPr="004312E1" w:rsidTr="00603655">
        <w:trPr>
          <w:cantSplit/>
          <w:trHeight w:val="2051"/>
        </w:trPr>
        <w:tc>
          <w:tcPr>
            <w:tcW w:w="656" w:type="dxa"/>
            <w:tcBorders>
              <w:top w:val="single" w:sz="4" w:space="0" w:color="auto"/>
              <w:left w:val="thickThinLargeGap" w:sz="24" w:space="0" w:color="auto"/>
              <w:right w:val="single" w:sz="4" w:space="0" w:color="auto"/>
            </w:tcBorders>
            <w:textDirection w:val="btLr"/>
            <w:vAlign w:val="center"/>
          </w:tcPr>
          <w:p w:rsidR="00C37AAD" w:rsidRPr="004312E1" w:rsidRDefault="00C37AAD" w:rsidP="00C37AAD">
            <w:pPr>
              <w:spacing w:line="240" w:lineRule="auto"/>
              <w:jc w:val="center"/>
              <w:rPr>
                <w:rFonts w:asciiTheme="majorHAnsi" w:hAnsiTheme="majorHAnsi" w:cstheme="majorHAnsi"/>
                <w:sz w:val="16"/>
                <w:szCs w:val="16"/>
              </w:rPr>
            </w:pPr>
            <w:r w:rsidRPr="004312E1">
              <w:rPr>
                <w:rFonts w:asciiTheme="majorHAnsi" w:hAnsiTheme="majorHAnsi" w:cstheme="majorHAnsi"/>
                <w:sz w:val="16"/>
                <w:szCs w:val="16"/>
              </w:rPr>
              <w:t>Lunes 22</w:t>
            </w:r>
          </w:p>
        </w:tc>
        <w:tc>
          <w:tcPr>
            <w:tcW w:w="12360" w:type="dxa"/>
            <w:gridSpan w:val="6"/>
            <w:tcBorders>
              <w:top w:val="single" w:sz="4" w:space="0" w:color="auto"/>
              <w:left w:val="single" w:sz="4" w:space="0" w:color="auto"/>
              <w:right w:val="single" w:sz="4" w:space="0" w:color="auto"/>
            </w:tcBorders>
            <w:vAlign w:val="center"/>
          </w:tcPr>
          <w:p w:rsidR="00C37AAD" w:rsidRPr="004312E1" w:rsidRDefault="0010696D" w:rsidP="007E3EEA">
            <w:pPr>
              <w:spacing w:line="240" w:lineRule="auto"/>
              <w:jc w:val="both"/>
              <w:rPr>
                <w:rFonts w:asciiTheme="majorHAnsi" w:hAnsiTheme="majorHAnsi" w:cstheme="majorHAnsi"/>
                <w:sz w:val="16"/>
                <w:szCs w:val="16"/>
              </w:rPr>
            </w:pPr>
            <w:r w:rsidRPr="004312E1">
              <w:rPr>
                <w:rFonts w:asciiTheme="majorHAnsi" w:hAnsiTheme="majorHAnsi" w:cstheme="majorHAnsi"/>
                <w:sz w:val="16"/>
                <w:szCs w:val="16"/>
              </w:rPr>
              <w:t xml:space="preserve">Honores a la Bandera </w:t>
            </w:r>
          </w:p>
          <w:p w:rsidR="0010696D" w:rsidRPr="004312E1" w:rsidRDefault="0010696D" w:rsidP="007E3EEA">
            <w:pPr>
              <w:spacing w:line="240" w:lineRule="auto"/>
              <w:jc w:val="both"/>
              <w:rPr>
                <w:rFonts w:asciiTheme="majorHAnsi" w:hAnsiTheme="majorHAnsi" w:cstheme="majorHAnsi"/>
                <w:sz w:val="16"/>
                <w:szCs w:val="16"/>
              </w:rPr>
            </w:pPr>
            <w:r w:rsidRPr="004312E1">
              <w:rPr>
                <w:rFonts w:asciiTheme="majorHAnsi" w:hAnsiTheme="majorHAnsi" w:cstheme="majorHAnsi"/>
                <w:sz w:val="16"/>
                <w:szCs w:val="16"/>
              </w:rPr>
              <w:t>Actividades permanentes (fecha y asistencia)</w:t>
            </w:r>
          </w:p>
          <w:p w:rsidR="0010696D" w:rsidRPr="004312E1" w:rsidRDefault="0010696D" w:rsidP="007E3EEA">
            <w:pPr>
              <w:spacing w:line="240" w:lineRule="auto"/>
              <w:jc w:val="both"/>
              <w:rPr>
                <w:rFonts w:asciiTheme="majorHAnsi" w:hAnsiTheme="majorHAnsi" w:cstheme="majorHAnsi"/>
                <w:sz w:val="16"/>
                <w:szCs w:val="16"/>
              </w:rPr>
            </w:pPr>
            <w:r w:rsidRPr="004312E1">
              <w:rPr>
                <w:rFonts w:asciiTheme="majorHAnsi" w:hAnsiTheme="majorHAnsi" w:cstheme="majorHAnsi"/>
                <w:sz w:val="16"/>
                <w:szCs w:val="16"/>
              </w:rPr>
              <w:t xml:space="preserve">Exposiciones de macetas.- c/u platica sobre las macetas que trae, de qué son y cómo debemos cuidarlas, para moderar las participaciones, comentarán 6 </w:t>
            </w:r>
            <w:proofErr w:type="spellStart"/>
            <w:r w:rsidRPr="004312E1">
              <w:rPr>
                <w:rFonts w:asciiTheme="majorHAnsi" w:hAnsiTheme="majorHAnsi" w:cstheme="majorHAnsi"/>
                <w:sz w:val="16"/>
                <w:szCs w:val="16"/>
              </w:rPr>
              <w:t>nn</w:t>
            </w:r>
            <w:proofErr w:type="spellEnd"/>
            <w:r w:rsidRPr="004312E1">
              <w:rPr>
                <w:rFonts w:asciiTheme="majorHAnsi" w:hAnsiTheme="majorHAnsi" w:cstheme="majorHAnsi"/>
                <w:sz w:val="16"/>
                <w:szCs w:val="16"/>
              </w:rPr>
              <w:t xml:space="preserve"> y luego saldremos a llevarlas atrás del salón de </w:t>
            </w:r>
            <w:proofErr w:type="spellStart"/>
            <w:r w:rsidRPr="004312E1">
              <w:rPr>
                <w:rFonts w:asciiTheme="majorHAnsi" w:hAnsiTheme="majorHAnsi" w:cstheme="majorHAnsi"/>
                <w:sz w:val="16"/>
                <w:szCs w:val="16"/>
              </w:rPr>
              <w:t>3ºA</w:t>
            </w:r>
            <w:proofErr w:type="spellEnd"/>
            <w:r w:rsidRPr="004312E1">
              <w:rPr>
                <w:rFonts w:asciiTheme="majorHAnsi" w:hAnsiTheme="majorHAnsi" w:cstheme="majorHAnsi"/>
                <w:sz w:val="16"/>
                <w:szCs w:val="16"/>
              </w:rPr>
              <w:t xml:space="preserve"> dentro de las piletas de los árboles y regresamos al salón a que otros 5 o 6 comenten y así hasta terminar.</w:t>
            </w:r>
          </w:p>
          <w:p w:rsidR="0010696D" w:rsidRPr="004312E1" w:rsidRDefault="0010696D" w:rsidP="007E3EEA">
            <w:pPr>
              <w:spacing w:line="240" w:lineRule="auto"/>
              <w:jc w:val="both"/>
              <w:rPr>
                <w:rFonts w:asciiTheme="majorHAnsi" w:hAnsiTheme="majorHAnsi" w:cstheme="majorHAnsi"/>
                <w:sz w:val="16"/>
                <w:szCs w:val="16"/>
              </w:rPr>
            </w:pPr>
            <w:r w:rsidRPr="004312E1">
              <w:rPr>
                <w:rFonts w:asciiTheme="majorHAnsi" w:hAnsiTheme="majorHAnsi" w:cstheme="majorHAnsi"/>
                <w:sz w:val="16"/>
                <w:szCs w:val="16"/>
              </w:rPr>
              <w:t>Se comentan los registros que hayan hecho en sus cuadernillos del germinado</w:t>
            </w:r>
            <w:r w:rsidR="00270ACE" w:rsidRPr="004312E1">
              <w:rPr>
                <w:rFonts w:asciiTheme="majorHAnsi" w:hAnsiTheme="majorHAnsi" w:cstheme="majorHAnsi"/>
                <w:sz w:val="16"/>
                <w:szCs w:val="16"/>
              </w:rPr>
              <w:t xml:space="preserve"> y se pide que el que requiera agua, en el recreo le podrán poner. </w:t>
            </w:r>
          </w:p>
          <w:p w:rsidR="00955AE5" w:rsidRPr="004312E1" w:rsidRDefault="00955AE5" w:rsidP="00955AE5">
            <w:pPr>
              <w:spacing w:line="240" w:lineRule="auto"/>
              <w:jc w:val="both"/>
              <w:rPr>
                <w:rFonts w:asciiTheme="majorHAnsi" w:hAnsiTheme="majorHAnsi" w:cstheme="majorHAnsi"/>
                <w:sz w:val="16"/>
                <w:szCs w:val="16"/>
              </w:rPr>
            </w:pPr>
            <w:r w:rsidRPr="004312E1">
              <w:rPr>
                <w:rFonts w:asciiTheme="majorHAnsi" w:hAnsiTheme="majorHAnsi" w:cstheme="majorHAnsi"/>
                <w:sz w:val="16"/>
                <w:szCs w:val="16"/>
              </w:rPr>
              <w:t>La maestra les pregunta si recuerdan los tipos de contaminación que vimos la semana pasada y escucha comentarios y les pide que para ya no olvidarlos, hagamos una clasificación de ellos, entrega imágenes a c/u para que las recorten y luego pone una lámina en el pintarrón con columnas y sus títulos de los tipos de contaminación y c/u deberá pasar a pegar sus recortes donde correspondan.</w:t>
            </w:r>
            <w:r w:rsidRPr="004312E1">
              <w:rPr>
                <w:rFonts w:asciiTheme="majorHAnsi" w:hAnsiTheme="majorHAnsi" w:cstheme="majorHAnsi"/>
                <w:sz w:val="16"/>
                <w:szCs w:val="16"/>
              </w:rPr>
              <w:t xml:space="preserve">  </w:t>
            </w:r>
          </w:p>
          <w:p w:rsidR="00955AE5" w:rsidRPr="004312E1" w:rsidRDefault="00955AE5" w:rsidP="00955AE5">
            <w:pPr>
              <w:spacing w:line="240" w:lineRule="auto"/>
              <w:jc w:val="both"/>
              <w:rPr>
                <w:rFonts w:asciiTheme="majorHAnsi" w:hAnsiTheme="majorHAnsi" w:cstheme="majorHAnsi"/>
                <w:sz w:val="16"/>
                <w:szCs w:val="16"/>
              </w:rPr>
            </w:pPr>
            <w:r w:rsidRPr="004312E1">
              <w:rPr>
                <w:rFonts w:asciiTheme="majorHAnsi" w:hAnsiTheme="majorHAnsi" w:cstheme="majorHAnsi"/>
                <w:sz w:val="16"/>
                <w:szCs w:val="16"/>
              </w:rPr>
              <w:t>“Patrulla ecológica</w:t>
            </w:r>
            <w:r w:rsidRPr="004312E1">
              <w:rPr>
                <w:rFonts w:asciiTheme="majorHAnsi" w:hAnsiTheme="majorHAnsi" w:cstheme="majorHAnsi"/>
                <w:sz w:val="16"/>
                <w:szCs w:val="16"/>
              </w:rPr>
              <w:t>”</w:t>
            </w:r>
          </w:p>
          <w:p w:rsidR="00955AE5" w:rsidRPr="004312E1" w:rsidRDefault="00955AE5" w:rsidP="00955AE5">
            <w:pPr>
              <w:spacing w:line="240" w:lineRule="auto"/>
              <w:jc w:val="both"/>
              <w:rPr>
                <w:rFonts w:asciiTheme="majorHAnsi" w:hAnsiTheme="majorHAnsi" w:cstheme="majorHAnsi"/>
                <w:sz w:val="16"/>
                <w:szCs w:val="16"/>
              </w:rPr>
            </w:pPr>
            <w:r w:rsidRPr="004312E1">
              <w:rPr>
                <w:rFonts w:asciiTheme="majorHAnsi" w:hAnsiTheme="majorHAnsi" w:cstheme="majorHAnsi"/>
                <w:sz w:val="16"/>
                <w:szCs w:val="16"/>
              </w:rPr>
              <w:t>La maestra comenta que es momento de patrullar por fuera de la escuela, saldremos a dar un recorrido por alrededor del preescolar para observar si hay contaminación de algún tipo, se recogerá la basura que encuentren.</w:t>
            </w:r>
            <w:r w:rsidRPr="004312E1">
              <w:rPr>
                <w:rFonts w:asciiTheme="majorHAnsi" w:hAnsiTheme="majorHAnsi" w:cstheme="majorHAnsi"/>
                <w:sz w:val="16"/>
                <w:szCs w:val="16"/>
              </w:rPr>
              <w:t xml:space="preserve"> Regresamos y se lavarán las manos.</w:t>
            </w:r>
          </w:p>
          <w:p w:rsidR="00955AE5" w:rsidRPr="004312E1" w:rsidRDefault="00955AE5" w:rsidP="00955AE5">
            <w:pPr>
              <w:spacing w:line="240" w:lineRule="auto"/>
              <w:jc w:val="both"/>
              <w:rPr>
                <w:rFonts w:asciiTheme="majorHAnsi" w:hAnsiTheme="majorHAnsi" w:cstheme="majorHAnsi"/>
                <w:sz w:val="16"/>
                <w:szCs w:val="16"/>
              </w:rPr>
            </w:pPr>
            <w:r w:rsidRPr="004312E1">
              <w:rPr>
                <w:rFonts w:asciiTheme="majorHAnsi" w:hAnsiTheme="majorHAnsi" w:cstheme="majorHAnsi"/>
                <w:sz w:val="16"/>
                <w:szCs w:val="16"/>
              </w:rPr>
              <w:t xml:space="preserve">Se verá un video sobre algunos animales que en especial, dan algún beneficio al planeta, al finalizar, se rescata la información y anotan en el pintarrón los animales que mencionaron </w:t>
            </w:r>
            <w:r w:rsidR="00226DD0" w:rsidRPr="004312E1">
              <w:rPr>
                <w:rFonts w:asciiTheme="majorHAnsi" w:hAnsiTheme="majorHAnsi" w:cstheme="majorHAnsi"/>
                <w:sz w:val="16"/>
                <w:szCs w:val="16"/>
              </w:rPr>
              <w:t>y se les repartirán para investigar sobre cómo benefician al planeta y explicarlo mañana.</w:t>
            </w:r>
          </w:p>
          <w:p w:rsidR="0010696D" w:rsidRDefault="00226DD0" w:rsidP="004312E1">
            <w:pPr>
              <w:spacing w:line="240" w:lineRule="auto"/>
              <w:jc w:val="both"/>
              <w:rPr>
                <w:rFonts w:asciiTheme="majorHAnsi" w:hAnsiTheme="majorHAnsi" w:cstheme="majorHAnsi"/>
                <w:sz w:val="16"/>
                <w:szCs w:val="16"/>
              </w:rPr>
            </w:pPr>
            <w:r w:rsidRPr="004312E1">
              <w:rPr>
                <w:rFonts w:asciiTheme="majorHAnsi" w:hAnsiTheme="majorHAnsi" w:cstheme="majorHAnsi"/>
                <w:sz w:val="16"/>
                <w:szCs w:val="16"/>
              </w:rPr>
              <w:t>Tarea: investigar los beneficios que da el animal que les tocó al planeta, explicarlo con imágenes en una hoja de máquina</w:t>
            </w:r>
          </w:p>
          <w:p w:rsidR="007413C1" w:rsidRPr="004312E1" w:rsidRDefault="007413C1" w:rsidP="004312E1">
            <w:pPr>
              <w:spacing w:line="240" w:lineRule="auto"/>
              <w:jc w:val="both"/>
              <w:rPr>
                <w:rFonts w:asciiTheme="majorHAnsi" w:hAnsiTheme="majorHAnsi" w:cstheme="majorHAnsi"/>
                <w:sz w:val="16"/>
                <w:szCs w:val="16"/>
              </w:rPr>
            </w:pPr>
            <w:r>
              <w:rPr>
                <w:rFonts w:asciiTheme="majorHAnsi" w:hAnsiTheme="majorHAnsi" w:cstheme="majorHAnsi"/>
                <w:sz w:val="16"/>
                <w:szCs w:val="16"/>
              </w:rPr>
              <w:t>Tarea 2: traer una botella de plástico con la tapa con agujeros como una regadera</w:t>
            </w:r>
          </w:p>
        </w:tc>
        <w:tc>
          <w:tcPr>
            <w:tcW w:w="2011" w:type="dxa"/>
            <w:gridSpan w:val="2"/>
            <w:tcBorders>
              <w:top w:val="single" w:sz="4" w:space="0" w:color="auto"/>
              <w:left w:val="single" w:sz="4" w:space="0" w:color="auto"/>
              <w:right w:val="thickThinLargeGap" w:sz="24" w:space="0" w:color="auto"/>
            </w:tcBorders>
          </w:tcPr>
          <w:p w:rsidR="00C37AAD" w:rsidRPr="004312E1" w:rsidRDefault="00C37AAD" w:rsidP="00FF492F">
            <w:pPr>
              <w:spacing w:line="276" w:lineRule="auto"/>
              <w:jc w:val="both"/>
              <w:rPr>
                <w:rFonts w:asciiTheme="majorHAnsi" w:hAnsiTheme="majorHAnsi" w:cstheme="majorHAnsi"/>
                <w:sz w:val="16"/>
                <w:szCs w:val="16"/>
              </w:rPr>
            </w:pPr>
          </w:p>
          <w:p w:rsidR="00270ACE" w:rsidRPr="004312E1" w:rsidRDefault="00270ACE" w:rsidP="00FF492F">
            <w:pPr>
              <w:spacing w:line="276" w:lineRule="auto"/>
              <w:jc w:val="both"/>
              <w:rPr>
                <w:rFonts w:asciiTheme="majorHAnsi" w:hAnsiTheme="majorHAnsi" w:cstheme="majorHAnsi"/>
                <w:sz w:val="16"/>
                <w:szCs w:val="16"/>
              </w:rPr>
            </w:pPr>
          </w:p>
          <w:p w:rsidR="0010696D" w:rsidRPr="004312E1" w:rsidRDefault="0010696D" w:rsidP="00FF492F">
            <w:pPr>
              <w:spacing w:line="276" w:lineRule="auto"/>
              <w:jc w:val="both"/>
              <w:rPr>
                <w:rFonts w:asciiTheme="majorHAnsi" w:hAnsiTheme="majorHAnsi" w:cstheme="majorHAnsi"/>
                <w:sz w:val="16"/>
                <w:szCs w:val="16"/>
              </w:rPr>
            </w:pPr>
            <w:r w:rsidRPr="004312E1">
              <w:rPr>
                <w:rFonts w:asciiTheme="majorHAnsi" w:hAnsiTheme="majorHAnsi" w:cstheme="majorHAnsi"/>
                <w:sz w:val="16"/>
                <w:szCs w:val="16"/>
              </w:rPr>
              <w:t>Macetas, agua, libretas con tarea</w:t>
            </w:r>
          </w:p>
          <w:p w:rsidR="0010696D" w:rsidRPr="004312E1" w:rsidRDefault="00270ACE" w:rsidP="00FF492F">
            <w:pPr>
              <w:spacing w:line="276" w:lineRule="auto"/>
              <w:jc w:val="both"/>
              <w:rPr>
                <w:rFonts w:asciiTheme="majorHAnsi" w:hAnsiTheme="majorHAnsi" w:cstheme="majorHAnsi"/>
                <w:sz w:val="16"/>
                <w:szCs w:val="16"/>
              </w:rPr>
            </w:pPr>
            <w:r w:rsidRPr="004312E1">
              <w:rPr>
                <w:rFonts w:asciiTheme="majorHAnsi" w:hAnsiTheme="majorHAnsi" w:cstheme="majorHAnsi"/>
                <w:sz w:val="16"/>
                <w:szCs w:val="16"/>
              </w:rPr>
              <w:t>Germinados y cuadernillos</w:t>
            </w:r>
          </w:p>
          <w:p w:rsidR="00955AE5" w:rsidRPr="004312E1" w:rsidRDefault="00955AE5" w:rsidP="00FF492F">
            <w:pPr>
              <w:spacing w:line="276" w:lineRule="auto"/>
              <w:jc w:val="both"/>
              <w:rPr>
                <w:rFonts w:asciiTheme="majorHAnsi" w:hAnsiTheme="majorHAnsi" w:cstheme="majorHAnsi"/>
                <w:sz w:val="16"/>
                <w:szCs w:val="16"/>
              </w:rPr>
            </w:pPr>
            <w:r w:rsidRPr="004312E1">
              <w:rPr>
                <w:rFonts w:asciiTheme="majorHAnsi" w:hAnsiTheme="majorHAnsi" w:cstheme="majorHAnsi"/>
                <w:sz w:val="16"/>
                <w:szCs w:val="16"/>
              </w:rPr>
              <w:t>Cartulinas, resistol, tijeras e imágenes de los tipos de contaminación</w:t>
            </w:r>
          </w:p>
          <w:p w:rsidR="00955AE5" w:rsidRPr="004312E1" w:rsidRDefault="00955AE5" w:rsidP="00FF492F">
            <w:pPr>
              <w:spacing w:line="276" w:lineRule="auto"/>
              <w:jc w:val="both"/>
              <w:rPr>
                <w:rFonts w:asciiTheme="majorHAnsi" w:hAnsiTheme="majorHAnsi" w:cstheme="majorHAnsi"/>
                <w:sz w:val="16"/>
                <w:szCs w:val="16"/>
              </w:rPr>
            </w:pPr>
            <w:r w:rsidRPr="004312E1">
              <w:rPr>
                <w:rFonts w:asciiTheme="majorHAnsi" w:hAnsiTheme="majorHAnsi" w:cstheme="majorHAnsi"/>
                <w:sz w:val="16"/>
                <w:szCs w:val="16"/>
              </w:rPr>
              <w:t>Bolsas para la basura, agua y jabón</w:t>
            </w:r>
          </w:p>
          <w:p w:rsidR="00270ACE" w:rsidRPr="004312E1" w:rsidRDefault="00270ACE" w:rsidP="00FF492F">
            <w:pPr>
              <w:spacing w:line="276" w:lineRule="auto"/>
              <w:jc w:val="both"/>
              <w:rPr>
                <w:rFonts w:asciiTheme="majorHAnsi" w:hAnsiTheme="majorHAnsi" w:cstheme="majorHAnsi"/>
                <w:sz w:val="16"/>
                <w:szCs w:val="16"/>
              </w:rPr>
            </w:pPr>
          </w:p>
          <w:p w:rsidR="00270ACE" w:rsidRPr="004312E1" w:rsidRDefault="00270ACE" w:rsidP="00FF492F">
            <w:pPr>
              <w:spacing w:line="276" w:lineRule="auto"/>
              <w:jc w:val="both"/>
              <w:rPr>
                <w:rFonts w:asciiTheme="majorHAnsi" w:hAnsiTheme="majorHAnsi" w:cstheme="majorHAnsi"/>
                <w:sz w:val="16"/>
                <w:szCs w:val="16"/>
              </w:rPr>
            </w:pPr>
          </w:p>
        </w:tc>
      </w:tr>
      <w:tr w:rsidR="00C37AAD" w:rsidRPr="004312E1" w:rsidTr="00603655">
        <w:trPr>
          <w:cantSplit/>
          <w:trHeight w:val="2051"/>
        </w:trPr>
        <w:tc>
          <w:tcPr>
            <w:tcW w:w="656" w:type="dxa"/>
            <w:tcBorders>
              <w:top w:val="single" w:sz="4" w:space="0" w:color="auto"/>
              <w:left w:val="thickThinLargeGap" w:sz="24" w:space="0" w:color="auto"/>
              <w:right w:val="single" w:sz="4" w:space="0" w:color="auto"/>
            </w:tcBorders>
            <w:textDirection w:val="btLr"/>
            <w:vAlign w:val="center"/>
          </w:tcPr>
          <w:p w:rsidR="00C37AAD" w:rsidRPr="004312E1" w:rsidRDefault="00C37AAD" w:rsidP="00C37AAD">
            <w:pPr>
              <w:spacing w:line="240" w:lineRule="auto"/>
              <w:jc w:val="center"/>
              <w:rPr>
                <w:rFonts w:asciiTheme="majorHAnsi" w:hAnsiTheme="majorHAnsi" w:cstheme="majorHAnsi"/>
                <w:sz w:val="16"/>
                <w:szCs w:val="16"/>
              </w:rPr>
            </w:pPr>
            <w:r w:rsidRPr="004312E1">
              <w:rPr>
                <w:rFonts w:asciiTheme="majorHAnsi" w:hAnsiTheme="majorHAnsi" w:cstheme="majorHAnsi"/>
                <w:sz w:val="16"/>
                <w:szCs w:val="16"/>
              </w:rPr>
              <w:t>Martes 23</w:t>
            </w:r>
          </w:p>
        </w:tc>
        <w:tc>
          <w:tcPr>
            <w:tcW w:w="12360" w:type="dxa"/>
            <w:gridSpan w:val="6"/>
            <w:tcBorders>
              <w:top w:val="single" w:sz="4" w:space="0" w:color="auto"/>
              <w:left w:val="single" w:sz="4" w:space="0" w:color="auto"/>
              <w:right w:val="single" w:sz="4" w:space="0" w:color="auto"/>
            </w:tcBorders>
            <w:vAlign w:val="center"/>
          </w:tcPr>
          <w:p w:rsidR="00484932" w:rsidRPr="004312E1" w:rsidRDefault="004312E1" w:rsidP="00955AE5">
            <w:pPr>
              <w:spacing w:line="240" w:lineRule="auto"/>
              <w:jc w:val="both"/>
              <w:rPr>
                <w:rFonts w:asciiTheme="majorHAnsi" w:hAnsiTheme="majorHAnsi" w:cstheme="majorHAnsi"/>
                <w:sz w:val="16"/>
                <w:szCs w:val="16"/>
              </w:rPr>
            </w:pPr>
            <w:r w:rsidRPr="004312E1">
              <w:rPr>
                <w:rFonts w:asciiTheme="majorHAnsi" w:hAnsiTheme="majorHAnsi" w:cstheme="majorHAnsi"/>
                <w:sz w:val="16"/>
                <w:szCs w:val="16"/>
              </w:rPr>
              <w:t>Saludo, canción el periquito azul</w:t>
            </w:r>
          </w:p>
          <w:p w:rsidR="004312E1" w:rsidRPr="004312E1" w:rsidRDefault="004312E1" w:rsidP="00955AE5">
            <w:pPr>
              <w:spacing w:line="240" w:lineRule="auto"/>
              <w:jc w:val="both"/>
              <w:rPr>
                <w:rFonts w:asciiTheme="majorHAnsi" w:hAnsiTheme="majorHAnsi" w:cstheme="majorHAnsi"/>
                <w:sz w:val="16"/>
                <w:szCs w:val="16"/>
              </w:rPr>
            </w:pPr>
            <w:r w:rsidRPr="004312E1">
              <w:rPr>
                <w:rFonts w:asciiTheme="majorHAnsi" w:hAnsiTheme="majorHAnsi" w:cstheme="majorHAnsi"/>
                <w:sz w:val="16"/>
                <w:szCs w:val="16"/>
              </w:rPr>
              <w:t>Actividades permanentes (fecha y asistencia)</w:t>
            </w:r>
          </w:p>
          <w:p w:rsidR="004312E1" w:rsidRDefault="004312E1" w:rsidP="00BB1E0A">
            <w:pPr>
              <w:spacing w:line="240" w:lineRule="auto"/>
              <w:jc w:val="both"/>
              <w:rPr>
                <w:rFonts w:asciiTheme="majorHAnsi" w:hAnsiTheme="majorHAnsi" w:cstheme="majorHAnsi"/>
                <w:sz w:val="16"/>
                <w:szCs w:val="16"/>
              </w:rPr>
            </w:pPr>
            <w:r>
              <w:rPr>
                <w:rFonts w:asciiTheme="majorHAnsi" w:hAnsiTheme="majorHAnsi" w:cstheme="majorHAnsi"/>
                <w:sz w:val="16"/>
                <w:szCs w:val="16"/>
              </w:rPr>
              <w:t>Se conversarán las tareas con la dinámica de sacar en rifa los nombres de quien tiene el turno de exponer la suya y se irán pegando en las ventanas cada hoja</w:t>
            </w:r>
            <w:r w:rsidR="00BB1E0A">
              <w:rPr>
                <w:rFonts w:asciiTheme="majorHAnsi" w:hAnsiTheme="majorHAnsi" w:cstheme="majorHAnsi"/>
                <w:sz w:val="16"/>
                <w:szCs w:val="16"/>
              </w:rPr>
              <w:t>. Se sacarán 6 papelitos para que expongan y luego se hará el juego de gigantes y enanos para luego continuar sacando otros nombres y al perderse en interés de escuchar a los que exponen, se comienza una pausa activa.</w:t>
            </w:r>
          </w:p>
          <w:p w:rsidR="004312E1" w:rsidRDefault="004312E1" w:rsidP="00BB1E0A">
            <w:pPr>
              <w:spacing w:line="240" w:lineRule="auto"/>
              <w:jc w:val="both"/>
              <w:rPr>
                <w:rFonts w:asciiTheme="majorHAnsi" w:hAnsiTheme="majorHAnsi" w:cstheme="majorHAnsi"/>
                <w:sz w:val="16"/>
                <w:szCs w:val="16"/>
              </w:rPr>
            </w:pPr>
            <w:r w:rsidRPr="004312E1">
              <w:rPr>
                <w:rFonts w:asciiTheme="majorHAnsi" w:hAnsiTheme="majorHAnsi" w:cstheme="majorHAnsi"/>
                <w:sz w:val="16"/>
                <w:szCs w:val="16"/>
              </w:rPr>
              <w:t xml:space="preserve">“Mediciones” </w:t>
            </w:r>
            <w:r w:rsidRPr="004312E1">
              <w:rPr>
                <w:rFonts w:asciiTheme="majorHAnsi" w:hAnsiTheme="majorHAnsi" w:cstheme="majorHAnsi"/>
                <w:sz w:val="16"/>
                <w:szCs w:val="16"/>
              </w:rPr>
              <w:t>Se convers</w:t>
            </w:r>
            <w:r w:rsidR="00BB1E0A">
              <w:rPr>
                <w:rFonts w:asciiTheme="majorHAnsi" w:hAnsiTheme="majorHAnsi" w:cstheme="majorHAnsi"/>
                <w:sz w:val="16"/>
                <w:szCs w:val="16"/>
              </w:rPr>
              <w:t xml:space="preserve">a sobre las mediciones realizadas en clases pasadas y se comenta sobre qué cosas que haya en su casa pueden medir y que sean referentes al medio ambiente </w:t>
            </w:r>
            <w:r w:rsidRPr="004312E1">
              <w:rPr>
                <w:rFonts w:asciiTheme="majorHAnsi" w:hAnsiTheme="majorHAnsi" w:cstheme="majorHAnsi"/>
                <w:sz w:val="16"/>
                <w:szCs w:val="16"/>
              </w:rPr>
              <w:t>(llaves de agua, árboles, macetas, etc.) la maestra anota en el pintarrón cada objeto que med</w:t>
            </w:r>
            <w:r w:rsidR="00BB1E0A">
              <w:rPr>
                <w:rFonts w:asciiTheme="majorHAnsi" w:hAnsiTheme="majorHAnsi" w:cstheme="majorHAnsi"/>
                <w:sz w:val="16"/>
                <w:szCs w:val="16"/>
              </w:rPr>
              <w:t xml:space="preserve">irán y cada quién lo anota en su cuaderno para llevárselo a casa y hacer las mediciones y registrarlas; medirán con un trozo de papel crepé. </w:t>
            </w:r>
          </w:p>
          <w:p w:rsidR="007413C1" w:rsidRPr="004312E1" w:rsidRDefault="007413C1" w:rsidP="00BB1E0A">
            <w:pPr>
              <w:spacing w:line="240" w:lineRule="auto"/>
              <w:jc w:val="both"/>
              <w:rPr>
                <w:rFonts w:asciiTheme="majorHAnsi" w:hAnsiTheme="majorHAnsi" w:cstheme="majorHAnsi"/>
                <w:sz w:val="16"/>
                <w:szCs w:val="16"/>
              </w:rPr>
            </w:pPr>
            <w:r>
              <w:rPr>
                <w:rFonts w:asciiTheme="majorHAnsi" w:hAnsiTheme="majorHAnsi" w:cstheme="majorHAnsi"/>
                <w:sz w:val="16"/>
                <w:szCs w:val="16"/>
              </w:rPr>
              <w:t>Se saldrá a regar sus macetas</w:t>
            </w:r>
            <w:r w:rsidR="0038301F">
              <w:rPr>
                <w:rFonts w:asciiTheme="majorHAnsi" w:hAnsiTheme="majorHAnsi" w:cstheme="majorHAnsi"/>
                <w:sz w:val="16"/>
                <w:szCs w:val="16"/>
              </w:rPr>
              <w:t>, cada quien con su regadera comentando la importancia del cuidado del agua como también el de las plantas.</w:t>
            </w:r>
          </w:p>
          <w:p w:rsidR="00C37AAD" w:rsidRDefault="0038301F" w:rsidP="004312E1">
            <w:pPr>
              <w:spacing w:line="240" w:lineRule="auto"/>
              <w:jc w:val="both"/>
              <w:rPr>
                <w:rFonts w:asciiTheme="majorHAnsi" w:hAnsiTheme="majorHAnsi" w:cstheme="majorHAnsi"/>
                <w:sz w:val="16"/>
                <w:szCs w:val="16"/>
              </w:rPr>
            </w:pPr>
            <w:r>
              <w:rPr>
                <w:rFonts w:asciiTheme="majorHAnsi" w:hAnsiTheme="majorHAnsi" w:cstheme="majorHAnsi"/>
                <w:sz w:val="16"/>
                <w:szCs w:val="16"/>
              </w:rPr>
              <w:t xml:space="preserve">Registro del germinado en sus cuadernillos. </w:t>
            </w:r>
          </w:p>
          <w:p w:rsidR="0038301F" w:rsidRPr="004312E1" w:rsidRDefault="0038301F" w:rsidP="004312E1">
            <w:pPr>
              <w:spacing w:line="240" w:lineRule="auto"/>
              <w:jc w:val="both"/>
              <w:rPr>
                <w:rFonts w:asciiTheme="majorHAnsi" w:hAnsiTheme="majorHAnsi" w:cstheme="majorHAnsi"/>
                <w:sz w:val="16"/>
                <w:szCs w:val="16"/>
              </w:rPr>
            </w:pPr>
            <w:r>
              <w:rPr>
                <w:rFonts w:asciiTheme="majorHAnsi" w:hAnsiTheme="majorHAnsi" w:cstheme="majorHAnsi"/>
                <w:sz w:val="16"/>
                <w:szCs w:val="16"/>
              </w:rPr>
              <w:t>Tarea: tomarse fotos cuidando el medio ambiente en su casa o colonia y mandarlas a la maestra</w:t>
            </w:r>
          </w:p>
        </w:tc>
        <w:tc>
          <w:tcPr>
            <w:tcW w:w="2011" w:type="dxa"/>
            <w:gridSpan w:val="2"/>
            <w:tcBorders>
              <w:top w:val="single" w:sz="4" w:space="0" w:color="auto"/>
              <w:left w:val="single" w:sz="4" w:space="0" w:color="auto"/>
              <w:right w:val="thickThinLargeGap" w:sz="24" w:space="0" w:color="auto"/>
            </w:tcBorders>
          </w:tcPr>
          <w:p w:rsidR="00BB1E0A" w:rsidRDefault="00BB1E0A" w:rsidP="00BB1E0A">
            <w:pPr>
              <w:spacing w:line="276" w:lineRule="auto"/>
              <w:jc w:val="both"/>
              <w:rPr>
                <w:rFonts w:asciiTheme="majorHAnsi" w:hAnsiTheme="majorHAnsi" w:cstheme="majorHAnsi"/>
                <w:sz w:val="16"/>
                <w:szCs w:val="16"/>
              </w:rPr>
            </w:pPr>
            <w:r>
              <w:rPr>
                <w:rFonts w:asciiTheme="majorHAnsi" w:hAnsiTheme="majorHAnsi" w:cstheme="majorHAnsi"/>
                <w:sz w:val="16"/>
                <w:szCs w:val="16"/>
              </w:rPr>
              <w:t>Calendario</w:t>
            </w:r>
          </w:p>
          <w:p w:rsidR="00BB1E0A" w:rsidRDefault="00BB1E0A" w:rsidP="00BB1E0A">
            <w:pPr>
              <w:spacing w:line="276" w:lineRule="auto"/>
              <w:jc w:val="both"/>
              <w:rPr>
                <w:rFonts w:asciiTheme="majorHAnsi" w:hAnsiTheme="majorHAnsi" w:cstheme="majorHAnsi"/>
                <w:sz w:val="16"/>
                <w:szCs w:val="16"/>
              </w:rPr>
            </w:pPr>
            <w:r>
              <w:rPr>
                <w:rFonts w:asciiTheme="majorHAnsi" w:hAnsiTheme="majorHAnsi" w:cstheme="majorHAnsi"/>
                <w:sz w:val="16"/>
                <w:szCs w:val="16"/>
              </w:rPr>
              <w:t>Hojas de tarea, cinta y ventanas; nombres para rifa</w:t>
            </w:r>
          </w:p>
          <w:p w:rsidR="00BB1E0A" w:rsidRDefault="00BB1E0A" w:rsidP="00BB1E0A">
            <w:pPr>
              <w:spacing w:line="276" w:lineRule="auto"/>
              <w:jc w:val="both"/>
              <w:rPr>
                <w:rFonts w:asciiTheme="majorHAnsi" w:hAnsiTheme="majorHAnsi" w:cstheme="majorHAnsi"/>
                <w:sz w:val="16"/>
                <w:szCs w:val="16"/>
              </w:rPr>
            </w:pPr>
            <w:r>
              <w:rPr>
                <w:rFonts w:asciiTheme="majorHAnsi" w:hAnsiTheme="majorHAnsi" w:cstheme="majorHAnsi"/>
                <w:sz w:val="16"/>
                <w:szCs w:val="16"/>
              </w:rPr>
              <w:t>Papel crepé, libreta y lapiceros</w:t>
            </w:r>
          </w:p>
          <w:p w:rsidR="0038301F" w:rsidRDefault="0038301F" w:rsidP="00BB1E0A">
            <w:pPr>
              <w:spacing w:line="276" w:lineRule="auto"/>
              <w:jc w:val="both"/>
              <w:rPr>
                <w:rFonts w:asciiTheme="majorHAnsi" w:hAnsiTheme="majorHAnsi" w:cstheme="majorHAnsi"/>
                <w:sz w:val="16"/>
                <w:szCs w:val="16"/>
              </w:rPr>
            </w:pPr>
            <w:r>
              <w:rPr>
                <w:rFonts w:asciiTheme="majorHAnsi" w:hAnsiTheme="majorHAnsi" w:cstheme="majorHAnsi"/>
                <w:sz w:val="16"/>
                <w:szCs w:val="16"/>
              </w:rPr>
              <w:t>Macetas y regaderas/agua</w:t>
            </w:r>
          </w:p>
          <w:p w:rsidR="0038301F" w:rsidRPr="004312E1" w:rsidRDefault="0038301F" w:rsidP="00BB1E0A">
            <w:pPr>
              <w:spacing w:line="276" w:lineRule="auto"/>
              <w:jc w:val="both"/>
              <w:rPr>
                <w:rFonts w:asciiTheme="majorHAnsi" w:hAnsiTheme="majorHAnsi" w:cstheme="majorHAnsi"/>
                <w:sz w:val="16"/>
                <w:szCs w:val="16"/>
              </w:rPr>
            </w:pPr>
            <w:r>
              <w:rPr>
                <w:rFonts w:asciiTheme="majorHAnsi" w:hAnsiTheme="majorHAnsi" w:cstheme="majorHAnsi"/>
                <w:sz w:val="16"/>
                <w:szCs w:val="16"/>
              </w:rPr>
              <w:t>Cuadernillos, germinados y lapiceros</w:t>
            </w:r>
          </w:p>
        </w:tc>
      </w:tr>
      <w:tr w:rsidR="00C37AAD" w:rsidRPr="004312E1" w:rsidTr="00603655">
        <w:trPr>
          <w:cantSplit/>
          <w:trHeight w:val="2051"/>
        </w:trPr>
        <w:tc>
          <w:tcPr>
            <w:tcW w:w="656" w:type="dxa"/>
            <w:tcBorders>
              <w:top w:val="single" w:sz="4" w:space="0" w:color="auto"/>
              <w:left w:val="thickThinLargeGap" w:sz="24" w:space="0" w:color="auto"/>
              <w:right w:val="single" w:sz="4" w:space="0" w:color="auto"/>
            </w:tcBorders>
            <w:textDirection w:val="btLr"/>
            <w:vAlign w:val="center"/>
          </w:tcPr>
          <w:p w:rsidR="00C37AAD" w:rsidRPr="004312E1" w:rsidRDefault="00C37AAD" w:rsidP="00C37AAD">
            <w:pPr>
              <w:spacing w:line="240" w:lineRule="auto"/>
              <w:jc w:val="center"/>
              <w:rPr>
                <w:rFonts w:asciiTheme="majorHAnsi" w:hAnsiTheme="majorHAnsi" w:cstheme="majorHAnsi"/>
                <w:sz w:val="16"/>
                <w:szCs w:val="16"/>
              </w:rPr>
            </w:pPr>
            <w:r w:rsidRPr="004312E1">
              <w:rPr>
                <w:rFonts w:asciiTheme="majorHAnsi" w:hAnsiTheme="majorHAnsi" w:cstheme="majorHAnsi"/>
                <w:sz w:val="16"/>
                <w:szCs w:val="16"/>
              </w:rPr>
              <w:lastRenderedPageBreak/>
              <w:t>Miércoles 24</w:t>
            </w:r>
          </w:p>
        </w:tc>
        <w:tc>
          <w:tcPr>
            <w:tcW w:w="12360" w:type="dxa"/>
            <w:gridSpan w:val="6"/>
            <w:tcBorders>
              <w:top w:val="single" w:sz="4" w:space="0" w:color="auto"/>
              <w:left w:val="single" w:sz="4" w:space="0" w:color="auto"/>
              <w:right w:val="single" w:sz="4" w:space="0" w:color="auto"/>
            </w:tcBorders>
            <w:vAlign w:val="center"/>
          </w:tcPr>
          <w:p w:rsidR="0038301F" w:rsidRPr="0038301F" w:rsidRDefault="0038301F" w:rsidP="007413C1">
            <w:pPr>
              <w:spacing w:line="240" w:lineRule="auto"/>
              <w:jc w:val="both"/>
              <w:rPr>
                <w:rFonts w:asciiTheme="majorHAnsi" w:hAnsiTheme="majorHAnsi" w:cstheme="majorHAnsi"/>
                <w:sz w:val="16"/>
                <w:szCs w:val="18"/>
              </w:rPr>
            </w:pPr>
            <w:r w:rsidRPr="0038301F">
              <w:rPr>
                <w:rFonts w:asciiTheme="majorHAnsi" w:hAnsiTheme="majorHAnsi" w:cstheme="majorHAnsi"/>
                <w:sz w:val="16"/>
                <w:szCs w:val="18"/>
              </w:rPr>
              <w:t>Bienvenida</w:t>
            </w:r>
          </w:p>
          <w:p w:rsidR="0038301F" w:rsidRPr="0038301F" w:rsidRDefault="0038301F" w:rsidP="007413C1">
            <w:pPr>
              <w:spacing w:line="240" w:lineRule="auto"/>
              <w:jc w:val="both"/>
              <w:rPr>
                <w:rFonts w:asciiTheme="majorHAnsi" w:hAnsiTheme="majorHAnsi" w:cstheme="majorHAnsi"/>
                <w:sz w:val="16"/>
                <w:szCs w:val="18"/>
              </w:rPr>
            </w:pPr>
            <w:r w:rsidRPr="0038301F">
              <w:rPr>
                <w:rFonts w:asciiTheme="majorHAnsi" w:hAnsiTheme="majorHAnsi" w:cstheme="majorHAnsi"/>
                <w:sz w:val="16"/>
                <w:szCs w:val="18"/>
              </w:rPr>
              <w:t>Actividades permanentes (fecha y asistencia)</w:t>
            </w:r>
          </w:p>
          <w:p w:rsidR="007413C1" w:rsidRDefault="007413C1" w:rsidP="007413C1">
            <w:pPr>
              <w:spacing w:line="240" w:lineRule="auto"/>
              <w:jc w:val="both"/>
              <w:rPr>
                <w:rFonts w:asciiTheme="majorHAnsi" w:hAnsiTheme="majorHAnsi" w:cstheme="majorHAnsi"/>
                <w:sz w:val="16"/>
                <w:szCs w:val="18"/>
              </w:rPr>
            </w:pPr>
            <w:r w:rsidRPr="0038301F">
              <w:rPr>
                <w:rFonts w:asciiTheme="majorHAnsi" w:hAnsiTheme="majorHAnsi" w:cstheme="majorHAnsi"/>
                <w:sz w:val="16"/>
                <w:szCs w:val="18"/>
              </w:rPr>
              <w:t>Biblioteca: pasaremos a la biblioteca</w:t>
            </w:r>
            <w:r w:rsidRPr="0038301F">
              <w:rPr>
                <w:rFonts w:asciiTheme="majorHAnsi" w:hAnsiTheme="majorHAnsi" w:cstheme="majorHAnsi"/>
                <w:sz w:val="16"/>
                <w:szCs w:val="18"/>
              </w:rPr>
              <w:t>, se proyectará en la pantalla un video/canción sobre el medio ambiente y se bailará siguiendo el ritmo y haciendo ademanes según su letra.</w:t>
            </w:r>
            <w:r w:rsidRPr="0038301F">
              <w:rPr>
                <w:rFonts w:asciiTheme="majorHAnsi" w:hAnsiTheme="majorHAnsi" w:cstheme="majorHAnsi"/>
                <w:sz w:val="16"/>
                <w:szCs w:val="18"/>
              </w:rPr>
              <w:t xml:space="preserve"> Se hará una pintura sobre un planeta limpio y sano, cada quien tendrá un referente a seguir, se utilizarán los caballetes y será la actividad en el patio, cada quien tendrá su </w:t>
            </w:r>
            <w:proofErr w:type="spellStart"/>
            <w:r w:rsidRPr="0038301F">
              <w:rPr>
                <w:rFonts w:asciiTheme="majorHAnsi" w:hAnsiTheme="majorHAnsi" w:cstheme="majorHAnsi"/>
                <w:sz w:val="16"/>
                <w:szCs w:val="18"/>
              </w:rPr>
              <w:t>godete</w:t>
            </w:r>
            <w:proofErr w:type="spellEnd"/>
            <w:r w:rsidRPr="0038301F">
              <w:rPr>
                <w:rFonts w:asciiTheme="majorHAnsi" w:hAnsiTheme="majorHAnsi" w:cstheme="majorHAnsi"/>
                <w:sz w:val="16"/>
                <w:szCs w:val="18"/>
              </w:rPr>
              <w:t xml:space="preserve"> con pinturas de varios colores y un trozo de cartulina para pintar. </w:t>
            </w:r>
          </w:p>
          <w:p w:rsidR="0038301F" w:rsidRDefault="0038301F" w:rsidP="007413C1">
            <w:pPr>
              <w:spacing w:line="240" w:lineRule="auto"/>
              <w:jc w:val="both"/>
              <w:rPr>
                <w:rFonts w:asciiTheme="majorHAnsi" w:hAnsiTheme="majorHAnsi" w:cstheme="majorHAnsi"/>
                <w:sz w:val="16"/>
                <w:szCs w:val="18"/>
              </w:rPr>
            </w:pPr>
            <w:r>
              <w:rPr>
                <w:rFonts w:asciiTheme="majorHAnsi" w:hAnsiTheme="majorHAnsi" w:cstheme="majorHAnsi"/>
                <w:sz w:val="16"/>
                <w:szCs w:val="18"/>
              </w:rPr>
              <w:t xml:space="preserve">Ahí mismo en la biblioteca, se proyectarán las fotografías de sus tareas para comentarlas. </w:t>
            </w:r>
          </w:p>
          <w:p w:rsidR="0038301F" w:rsidRDefault="0038301F" w:rsidP="007413C1">
            <w:pPr>
              <w:spacing w:line="240" w:lineRule="auto"/>
              <w:jc w:val="both"/>
              <w:rPr>
                <w:rFonts w:asciiTheme="majorHAnsi" w:hAnsiTheme="majorHAnsi" w:cstheme="majorHAnsi"/>
                <w:sz w:val="16"/>
                <w:szCs w:val="18"/>
              </w:rPr>
            </w:pPr>
            <w:r>
              <w:rPr>
                <w:rFonts w:asciiTheme="majorHAnsi" w:hAnsiTheme="majorHAnsi" w:cstheme="majorHAnsi"/>
                <w:sz w:val="16"/>
                <w:szCs w:val="18"/>
              </w:rPr>
              <w:t>Regresaremos al salón para hacer el registro del germinado en sus cuadernillos</w:t>
            </w:r>
          </w:p>
          <w:p w:rsidR="0038301F" w:rsidRPr="0038301F" w:rsidRDefault="0038301F" w:rsidP="007413C1">
            <w:pPr>
              <w:spacing w:line="240" w:lineRule="auto"/>
              <w:jc w:val="both"/>
              <w:rPr>
                <w:rFonts w:asciiTheme="majorHAnsi" w:hAnsiTheme="majorHAnsi" w:cstheme="majorHAnsi"/>
                <w:sz w:val="16"/>
                <w:szCs w:val="18"/>
              </w:rPr>
            </w:pPr>
            <w:r>
              <w:rPr>
                <w:rFonts w:asciiTheme="majorHAnsi" w:hAnsiTheme="majorHAnsi" w:cstheme="majorHAnsi"/>
                <w:sz w:val="16"/>
                <w:szCs w:val="18"/>
              </w:rPr>
              <w:t>Veremos un video sobre la tala de árboles y conversaremos sobre quiénes tienen alguno en sus casas, con sus gafetes de la patrulla ecológica, saldremos a dar un recorrido para contar y registrar cuántos árboles hay alrededor de la escuela y concientizar sobre la importancia de plantar más.</w:t>
            </w:r>
          </w:p>
          <w:p w:rsidR="00C37AAD" w:rsidRDefault="009D376C" w:rsidP="00857F21">
            <w:pPr>
              <w:spacing w:line="240" w:lineRule="auto"/>
              <w:jc w:val="both"/>
              <w:rPr>
                <w:rFonts w:asciiTheme="majorHAnsi" w:hAnsiTheme="majorHAnsi" w:cstheme="majorHAnsi"/>
                <w:sz w:val="16"/>
                <w:szCs w:val="16"/>
              </w:rPr>
            </w:pPr>
            <w:r>
              <w:rPr>
                <w:rFonts w:asciiTheme="majorHAnsi" w:hAnsiTheme="majorHAnsi" w:cstheme="majorHAnsi"/>
                <w:sz w:val="16"/>
                <w:szCs w:val="16"/>
              </w:rPr>
              <w:t xml:space="preserve">Cada </w:t>
            </w:r>
            <w:proofErr w:type="spellStart"/>
            <w:r>
              <w:rPr>
                <w:rFonts w:asciiTheme="majorHAnsi" w:hAnsiTheme="majorHAnsi" w:cstheme="majorHAnsi"/>
                <w:sz w:val="16"/>
                <w:szCs w:val="16"/>
              </w:rPr>
              <w:t>nn</w:t>
            </w:r>
            <w:proofErr w:type="spellEnd"/>
            <w:r>
              <w:rPr>
                <w:rFonts w:asciiTheme="majorHAnsi" w:hAnsiTheme="majorHAnsi" w:cstheme="majorHAnsi"/>
                <w:sz w:val="16"/>
                <w:szCs w:val="16"/>
              </w:rPr>
              <w:t xml:space="preserve"> regará su maceta utilizando las regaderas.</w:t>
            </w:r>
          </w:p>
          <w:p w:rsidR="009D376C" w:rsidRDefault="009D376C" w:rsidP="00857F21">
            <w:pPr>
              <w:spacing w:line="240" w:lineRule="auto"/>
              <w:jc w:val="both"/>
              <w:rPr>
                <w:rFonts w:asciiTheme="majorHAnsi" w:hAnsiTheme="majorHAnsi" w:cstheme="majorHAnsi"/>
                <w:sz w:val="16"/>
                <w:szCs w:val="16"/>
              </w:rPr>
            </w:pPr>
            <w:r>
              <w:rPr>
                <w:rFonts w:asciiTheme="majorHAnsi" w:hAnsiTheme="majorHAnsi" w:cstheme="majorHAnsi"/>
                <w:sz w:val="16"/>
                <w:szCs w:val="16"/>
              </w:rPr>
              <w:t>Actividad permanente (monedas)</w:t>
            </w:r>
          </w:p>
          <w:p w:rsidR="009D376C" w:rsidRPr="004312E1" w:rsidRDefault="009D376C" w:rsidP="00857F21">
            <w:pPr>
              <w:spacing w:line="240" w:lineRule="auto"/>
              <w:jc w:val="both"/>
              <w:rPr>
                <w:rFonts w:asciiTheme="majorHAnsi" w:hAnsiTheme="majorHAnsi" w:cstheme="majorHAnsi"/>
                <w:sz w:val="16"/>
                <w:szCs w:val="16"/>
              </w:rPr>
            </w:pPr>
            <w:r>
              <w:rPr>
                <w:rFonts w:asciiTheme="majorHAnsi" w:hAnsiTheme="majorHAnsi" w:cstheme="majorHAnsi"/>
                <w:sz w:val="16"/>
                <w:szCs w:val="16"/>
              </w:rPr>
              <w:t>Tarea: grabar un corto video de lo que aprendieron sobre la contaminación ambiental, junto con sus papás y mandarlo a la maestra</w:t>
            </w:r>
          </w:p>
        </w:tc>
        <w:tc>
          <w:tcPr>
            <w:tcW w:w="2011" w:type="dxa"/>
            <w:gridSpan w:val="2"/>
            <w:tcBorders>
              <w:top w:val="single" w:sz="4" w:space="0" w:color="auto"/>
              <w:left w:val="single" w:sz="4" w:space="0" w:color="auto"/>
              <w:right w:val="thickThinLargeGap" w:sz="24" w:space="0" w:color="auto"/>
            </w:tcBorders>
          </w:tcPr>
          <w:p w:rsidR="0038301F" w:rsidRDefault="0038301F" w:rsidP="007413C1">
            <w:pPr>
              <w:spacing w:line="276" w:lineRule="auto"/>
              <w:jc w:val="both"/>
              <w:rPr>
                <w:rFonts w:asciiTheme="majorHAnsi" w:hAnsiTheme="majorHAnsi" w:cstheme="majorHAnsi"/>
                <w:sz w:val="16"/>
                <w:szCs w:val="16"/>
              </w:rPr>
            </w:pPr>
            <w:r>
              <w:rPr>
                <w:rFonts w:asciiTheme="majorHAnsi" w:hAnsiTheme="majorHAnsi" w:cstheme="majorHAnsi"/>
                <w:sz w:val="16"/>
                <w:szCs w:val="16"/>
              </w:rPr>
              <w:t>Calendario</w:t>
            </w:r>
          </w:p>
          <w:p w:rsidR="0038301F" w:rsidRDefault="0038301F" w:rsidP="009D376C">
            <w:pPr>
              <w:spacing w:line="276" w:lineRule="auto"/>
              <w:jc w:val="both"/>
              <w:rPr>
                <w:rFonts w:asciiTheme="majorHAnsi" w:hAnsiTheme="majorHAnsi" w:cstheme="majorHAnsi"/>
                <w:sz w:val="16"/>
                <w:szCs w:val="16"/>
              </w:rPr>
            </w:pPr>
            <w:r>
              <w:rPr>
                <w:rFonts w:asciiTheme="majorHAnsi" w:hAnsiTheme="majorHAnsi" w:cstheme="majorHAnsi"/>
                <w:sz w:val="16"/>
                <w:szCs w:val="16"/>
              </w:rPr>
              <w:t>Pantalla, computadora, internet</w:t>
            </w:r>
            <w:r w:rsidR="009D376C">
              <w:rPr>
                <w:rFonts w:asciiTheme="majorHAnsi" w:hAnsiTheme="majorHAnsi" w:cstheme="majorHAnsi"/>
                <w:sz w:val="16"/>
                <w:szCs w:val="16"/>
              </w:rPr>
              <w:t xml:space="preserve">, </w:t>
            </w:r>
            <w:r>
              <w:rPr>
                <w:rFonts w:asciiTheme="majorHAnsi" w:hAnsiTheme="majorHAnsi" w:cstheme="majorHAnsi"/>
                <w:sz w:val="16"/>
                <w:szCs w:val="16"/>
              </w:rPr>
              <w:t xml:space="preserve">Caballetes, </w:t>
            </w:r>
            <w:proofErr w:type="spellStart"/>
            <w:r>
              <w:rPr>
                <w:rFonts w:asciiTheme="majorHAnsi" w:hAnsiTheme="majorHAnsi" w:cstheme="majorHAnsi"/>
                <w:sz w:val="16"/>
                <w:szCs w:val="16"/>
              </w:rPr>
              <w:t>godetes</w:t>
            </w:r>
            <w:proofErr w:type="spellEnd"/>
            <w:r>
              <w:rPr>
                <w:rFonts w:asciiTheme="majorHAnsi" w:hAnsiTheme="majorHAnsi" w:cstheme="majorHAnsi"/>
                <w:sz w:val="16"/>
                <w:szCs w:val="16"/>
              </w:rPr>
              <w:t>, pintura, cartulinas, pinceles e imágenes muestra</w:t>
            </w:r>
            <w:r w:rsidR="009D376C">
              <w:rPr>
                <w:rFonts w:asciiTheme="majorHAnsi" w:hAnsiTheme="majorHAnsi" w:cstheme="majorHAnsi"/>
                <w:sz w:val="16"/>
                <w:szCs w:val="16"/>
              </w:rPr>
              <w:t xml:space="preserve"> y fotografías</w:t>
            </w:r>
          </w:p>
          <w:p w:rsidR="009D376C" w:rsidRDefault="009D376C" w:rsidP="009D376C">
            <w:pPr>
              <w:spacing w:line="276" w:lineRule="auto"/>
              <w:jc w:val="both"/>
              <w:rPr>
                <w:rFonts w:asciiTheme="majorHAnsi" w:hAnsiTheme="majorHAnsi" w:cstheme="majorHAnsi"/>
                <w:sz w:val="16"/>
                <w:szCs w:val="16"/>
              </w:rPr>
            </w:pPr>
            <w:r>
              <w:rPr>
                <w:rFonts w:asciiTheme="majorHAnsi" w:hAnsiTheme="majorHAnsi" w:cstheme="majorHAnsi"/>
                <w:sz w:val="16"/>
                <w:szCs w:val="16"/>
              </w:rPr>
              <w:t>Germinados y cuadernillos</w:t>
            </w:r>
          </w:p>
          <w:p w:rsidR="009D376C" w:rsidRDefault="009D376C" w:rsidP="009D376C">
            <w:pPr>
              <w:spacing w:line="276" w:lineRule="auto"/>
              <w:jc w:val="both"/>
              <w:rPr>
                <w:rFonts w:asciiTheme="majorHAnsi" w:hAnsiTheme="majorHAnsi" w:cstheme="majorHAnsi"/>
                <w:sz w:val="16"/>
                <w:szCs w:val="16"/>
              </w:rPr>
            </w:pPr>
            <w:r>
              <w:rPr>
                <w:rFonts w:asciiTheme="majorHAnsi" w:hAnsiTheme="majorHAnsi" w:cstheme="majorHAnsi"/>
                <w:sz w:val="16"/>
                <w:szCs w:val="16"/>
              </w:rPr>
              <w:t>Libretas y lapiceros</w:t>
            </w:r>
          </w:p>
          <w:p w:rsidR="009D376C" w:rsidRDefault="009D376C" w:rsidP="009D376C">
            <w:pPr>
              <w:spacing w:line="276" w:lineRule="auto"/>
              <w:jc w:val="both"/>
              <w:rPr>
                <w:rFonts w:asciiTheme="majorHAnsi" w:hAnsiTheme="majorHAnsi" w:cstheme="majorHAnsi"/>
                <w:sz w:val="16"/>
                <w:szCs w:val="16"/>
              </w:rPr>
            </w:pPr>
            <w:r>
              <w:rPr>
                <w:rFonts w:asciiTheme="majorHAnsi" w:hAnsiTheme="majorHAnsi" w:cstheme="majorHAnsi"/>
                <w:sz w:val="16"/>
                <w:szCs w:val="16"/>
              </w:rPr>
              <w:t>Macetas y regadera</w:t>
            </w:r>
          </w:p>
          <w:p w:rsidR="009D376C" w:rsidRPr="004312E1" w:rsidRDefault="009D376C" w:rsidP="009D376C">
            <w:pPr>
              <w:spacing w:line="276" w:lineRule="auto"/>
              <w:jc w:val="both"/>
              <w:rPr>
                <w:rFonts w:asciiTheme="majorHAnsi" w:hAnsiTheme="majorHAnsi" w:cstheme="majorHAnsi"/>
                <w:sz w:val="16"/>
                <w:szCs w:val="16"/>
              </w:rPr>
            </w:pPr>
            <w:r>
              <w:rPr>
                <w:rFonts w:asciiTheme="majorHAnsi" w:hAnsiTheme="majorHAnsi" w:cstheme="majorHAnsi"/>
                <w:sz w:val="16"/>
                <w:szCs w:val="16"/>
              </w:rPr>
              <w:t>Monedas</w:t>
            </w:r>
          </w:p>
        </w:tc>
      </w:tr>
      <w:tr w:rsidR="00C37AAD" w:rsidRPr="004312E1" w:rsidTr="00603655">
        <w:trPr>
          <w:cantSplit/>
          <w:trHeight w:val="2051"/>
        </w:trPr>
        <w:tc>
          <w:tcPr>
            <w:tcW w:w="656" w:type="dxa"/>
            <w:tcBorders>
              <w:top w:val="single" w:sz="4" w:space="0" w:color="auto"/>
              <w:left w:val="thickThinLargeGap" w:sz="24" w:space="0" w:color="auto"/>
              <w:right w:val="single" w:sz="4" w:space="0" w:color="auto"/>
            </w:tcBorders>
            <w:textDirection w:val="btLr"/>
            <w:vAlign w:val="center"/>
          </w:tcPr>
          <w:p w:rsidR="00C37AAD" w:rsidRPr="004312E1" w:rsidRDefault="00C37AAD" w:rsidP="00C37AAD">
            <w:pPr>
              <w:spacing w:line="240" w:lineRule="auto"/>
              <w:jc w:val="center"/>
              <w:rPr>
                <w:rFonts w:asciiTheme="majorHAnsi" w:hAnsiTheme="majorHAnsi" w:cstheme="majorHAnsi"/>
                <w:sz w:val="16"/>
                <w:szCs w:val="16"/>
              </w:rPr>
            </w:pPr>
            <w:r w:rsidRPr="004312E1">
              <w:rPr>
                <w:rFonts w:asciiTheme="majorHAnsi" w:hAnsiTheme="majorHAnsi" w:cstheme="majorHAnsi"/>
                <w:sz w:val="16"/>
                <w:szCs w:val="16"/>
              </w:rPr>
              <w:t>Jueves 25</w:t>
            </w:r>
          </w:p>
        </w:tc>
        <w:tc>
          <w:tcPr>
            <w:tcW w:w="12360" w:type="dxa"/>
            <w:gridSpan w:val="6"/>
            <w:tcBorders>
              <w:top w:val="single" w:sz="4" w:space="0" w:color="auto"/>
              <w:left w:val="single" w:sz="4" w:space="0" w:color="auto"/>
              <w:right w:val="single" w:sz="4" w:space="0" w:color="auto"/>
            </w:tcBorders>
            <w:vAlign w:val="center"/>
          </w:tcPr>
          <w:p w:rsidR="00BB1E0A" w:rsidRPr="007413C1" w:rsidRDefault="00857F21" w:rsidP="00BB1E0A">
            <w:pPr>
              <w:spacing w:line="240" w:lineRule="auto"/>
              <w:jc w:val="both"/>
              <w:rPr>
                <w:rFonts w:asciiTheme="majorHAnsi" w:hAnsiTheme="majorHAnsi" w:cstheme="majorHAnsi"/>
                <w:sz w:val="16"/>
                <w:szCs w:val="16"/>
              </w:rPr>
            </w:pPr>
            <w:r w:rsidRPr="004312E1">
              <w:rPr>
                <w:rFonts w:asciiTheme="majorHAnsi" w:hAnsiTheme="majorHAnsi" w:cstheme="majorHAnsi"/>
                <w:sz w:val="16"/>
                <w:szCs w:val="16"/>
              </w:rPr>
              <w:t xml:space="preserve"> </w:t>
            </w:r>
            <w:r w:rsidR="00BB1E0A" w:rsidRPr="007413C1">
              <w:rPr>
                <w:rFonts w:asciiTheme="majorHAnsi" w:hAnsiTheme="majorHAnsi" w:cstheme="majorHAnsi"/>
                <w:sz w:val="16"/>
                <w:szCs w:val="16"/>
              </w:rPr>
              <w:t xml:space="preserve">Bienvenida y saludo “hola </w:t>
            </w:r>
            <w:proofErr w:type="spellStart"/>
            <w:r w:rsidR="00BB1E0A" w:rsidRPr="007413C1">
              <w:rPr>
                <w:rFonts w:asciiTheme="majorHAnsi" w:hAnsiTheme="majorHAnsi" w:cstheme="majorHAnsi"/>
                <w:sz w:val="16"/>
                <w:szCs w:val="16"/>
              </w:rPr>
              <w:t>hola</w:t>
            </w:r>
            <w:proofErr w:type="spellEnd"/>
            <w:r w:rsidR="00BB1E0A" w:rsidRPr="007413C1">
              <w:rPr>
                <w:rFonts w:asciiTheme="majorHAnsi" w:hAnsiTheme="majorHAnsi" w:cstheme="majorHAnsi"/>
                <w:sz w:val="16"/>
                <w:szCs w:val="16"/>
              </w:rPr>
              <w:t xml:space="preserve">” </w:t>
            </w:r>
          </w:p>
          <w:p w:rsidR="00BB1E0A" w:rsidRPr="007413C1" w:rsidRDefault="00BB1E0A" w:rsidP="00BB1E0A">
            <w:pPr>
              <w:spacing w:line="240" w:lineRule="auto"/>
              <w:jc w:val="both"/>
              <w:rPr>
                <w:rFonts w:asciiTheme="majorHAnsi" w:hAnsiTheme="majorHAnsi" w:cstheme="majorHAnsi"/>
                <w:sz w:val="16"/>
                <w:szCs w:val="16"/>
              </w:rPr>
            </w:pPr>
            <w:r w:rsidRPr="007413C1">
              <w:rPr>
                <w:rFonts w:asciiTheme="majorHAnsi" w:hAnsiTheme="majorHAnsi" w:cstheme="majorHAnsi"/>
                <w:sz w:val="16"/>
                <w:szCs w:val="16"/>
              </w:rPr>
              <w:t>Actividades permanentes (asistencia y fecha)</w:t>
            </w:r>
          </w:p>
          <w:p w:rsidR="00BB1E0A" w:rsidRPr="007413C1" w:rsidRDefault="00BB1E0A" w:rsidP="00BB1E0A">
            <w:pPr>
              <w:spacing w:line="240" w:lineRule="auto"/>
              <w:jc w:val="both"/>
              <w:rPr>
                <w:rFonts w:asciiTheme="majorHAnsi" w:hAnsiTheme="majorHAnsi" w:cstheme="majorHAnsi"/>
                <w:sz w:val="16"/>
                <w:szCs w:val="16"/>
              </w:rPr>
            </w:pPr>
            <w:r w:rsidRPr="007413C1">
              <w:rPr>
                <w:rFonts w:asciiTheme="majorHAnsi" w:hAnsiTheme="majorHAnsi" w:cstheme="majorHAnsi"/>
                <w:sz w:val="16"/>
                <w:szCs w:val="16"/>
              </w:rPr>
              <w:t>“Exposiciones”</w:t>
            </w:r>
            <w:r w:rsidRPr="007413C1">
              <w:rPr>
                <w:rFonts w:asciiTheme="majorHAnsi" w:hAnsiTheme="majorHAnsi" w:cstheme="majorHAnsi"/>
                <w:sz w:val="16"/>
                <w:szCs w:val="16"/>
              </w:rPr>
              <w:t xml:space="preserve"> </w:t>
            </w:r>
            <w:r w:rsidRPr="007413C1">
              <w:rPr>
                <w:rFonts w:asciiTheme="majorHAnsi" w:hAnsiTheme="majorHAnsi" w:cstheme="majorHAnsi"/>
                <w:sz w:val="16"/>
                <w:szCs w:val="16"/>
              </w:rPr>
              <w:t>Sentados en círculo, en sus sillas comentaremos sobre lo que estuvimos trabajando en la semana, se procura que participen todos y comenten qué aprendieron; se les propone montar una exposición sobre lo realizado para invitar a las mamás y alumnos a que lo vean, se expondrán las maquetas del sistema solar, las macetas de cada uno como sus germinados de frijol, los carteles realizados y la clasificación de los tipos de contaminación realizada en una de las actividades, el producto de la importancia de los árbole</w:t>
            </w:r>
            <w:r w:rsidRPr="007413C1">
              <w:rPr>
                <w:rFonts w:asciiTheme="majorHAnsi" w:hAnsiTheme="majorHAnsi" w:cstheme="majorHAnsi"/>
                <w:sz w:val="16"/>
                <w:szCs w:val="16"/>
              </w:rPr>
              <w:t>s</w:t>
            </w:r>
            <w:r w:rsidRPr="007413C1">
              <w:rPr>
                <w:rFonts w:asciiTheme="majorHAnsi" w:hAnsiTheme="majorHAnsi" w:cstheme="majorHAnsi"/>
                <w:sz w:val="16"/>
                <w:szCs w:val="16"/>
              </w:rPr>
              <w:t xml:space="preserve"> y se pondrán también títulos con letras que previamente habrán recortado, decorado y formado para pegarse en la pared de afuera del salón. </w:t>
            </w:r>
          </w:p>
          <w:p w:rsidR="00C37AAD" w:rsidRDefault="00BB1E0A" w:rsidP="00955AE5">
            <w:pPr>
              <w:spacing w:line="240" w:lineRule="auto"/>
              <w:jc w:val="both"/>
              <w:rPr>
                <w:rFonts w:asciiTheme="majorHAnsi" w:hAnsiTheme="majorHAnsi" w:cstheme="majorHAnsi"/>
                <w:sz w:val="16"/>
                <w:szCs w:val="16"/>
              </w:rPr>
            </w:pPr>
            <w:r w:rsidRPr="007413C1">
              <w:rPr>
                <w:rFonts w:asciiTheme="majorHAnsi" w:hAnsiTheme="majorHAnsi" w:cstheme="majorHAnsi"/>
                <w:sz w:val="16"/>
                <w:szCs w:val="16"/>
              </w:rPr>
              <w:t xml:space="preserve">Actividades de evaluación.- </w:t>
            </w:r>
            <w:r w:rsidRPr="007413C1">
              <w:rPr>
                <w:rFonts w:asciiTheme="majorHAnsi" w:hAnsiTheme="majorHAnsi" w:cstheme="majorHAnsi"/>
                <w:sz w:val="16"/>
                <w:szCs w:val="16"/>
              </w:rPr>
              <w:t>Saldremos a la cancha donde la maestra mostrará un circuito a seguir para recolectar imágenes referentes a la contaminación ambiental, cada quién deberá explicar la imagen que le toque o logre agarrar y se comentará sobre cómo se sintieron en cada ejercicio del circuito, si les fue fácil, difícil y por qué. Depende del control del grupo se conversa dentro o fuera del salón.</w:t>
            </w:r>
          </w:p>
          <w:p w:rsidR="009D376C" w:rsidRDefault="009D376C" w:rsidP="00955AE5">
            <w:pPr>
              <w:spacing w:line="240" w:lineRule="auto"/>
              <w:jc w:val="both"/>
              <w:rPr>
                <w:rFonts w:asciiTheme="majorHAnsi" w:hAnsiTheme="majorHAnsi" w:cstheme="majorHAnsi"/>
                <w:sz w:val="16"/>
                <w:szCs w:val="16"/>
              </w:rPr>
            </w:pPr>
            <w:r>
              <w:rPr>
                <w:rFonts w:asciiTheme="majorHAnsi" w:hAnsiTheme="majorHAnsi" w:cstheme="majorHAnsi"/>
                <w:sz w:val="16"/>
                <w:szCs w:val="16"/>
              </w:rPr>
              <w:t>Se proyectarán los video que enviaron sobre lo que cada uno aprendió del tema</w:t>
            </w:r>
          </w:p>
          <w:p w:rsidR="007413C1" w:rsidRPr="004312E1" w:rsidRDefault="007413C1" w:rsidP="00955AE5">
            <w:pPr>
              <w:spacing w:line="240" w:lineRule="auto"/>
              <w:jc w:val="both"/>
              <w:rPr>
                <w:rFonts w:asciiTheme="majorHAnsi" w:hAnsiTheme="majorHAnsi" w:cstheme="majorHAnsi"/>
                <w:sz w:val="16"/>
                <w:szCs w:val="16"/>
              </w:rPr>
            </w:pPr>
            <w:r>
              <w:rPr>
                <w:rFonts w:asciiTheme="majorHAnsi" w:hAnsiTheme="majorHAnsi" w:cstheme="majorHAnsi"/>
                <w:sz w:val="16"/>
                <w:szCs w:val="16"/>
              </w:rPr>
              <w:t>Se les permitirá interactuar con un material digital sobre ecología.</w:t>
            </w:r>
          </w:p>
        </w:tc>
        <w:tc>
          <w:tcPr>
            <w:tcW w:w="2011" w:type="dxa"/>
            <w:gridSpan w:val="2"/>
            <w:tcBorders>
              <w:top w:val="single" w:sz="4" w:space="0" w:color="auto"/>
              <w:left w:val="single" w:sz="4" w:space="0" w:color="auto"/>
              <w:right w:val="thickThinLargeGap" w:sz="24" w:space="0" w:color="auto"/>
            </w:tcBorders>
          </w:tcPr>
          <w:p w:rsidR="00C37AAD" w:rsidRDefault="00C37AAD" w:rsidP="0073239A">
            <w:pPr>
              <w:spacing w:line="276" w:lineRule="auto"/>
              <w:jc w:val="both"/>
              <w:rPr>
                <w:rFonts w:asciiTheme="majorHAnsi" w:hAnsiTheme="majorHAnsi" w:cstheme="majorHAnsi"/>
                <w:sz w:val="16"/>
                <w:szCs w:val="16"/>
              </w:rPr>
            </w:pPr>
          </w:p>
          <w:p w:rsidR="00BB1E0A" w:rsidRDefault="00BB1E0A" w:rsidP="0073239A">
            <w:pPr>
              <w:spacing w:line="276" w:lineRule="auto"/>
              <w:jc w:val="both"/>
              <w:rPr>
                <w:rFonts w:asciiTheme="majorHAnsi" w:hAnsiTheme="majorHAnsi" w:cstheme="majorHAnsi"/>
                <w:sz w:val="16"/>
                <w:szCs w:val="16"/>
              </w:rPr>
            </w:pPr>
            <w:r>
              <w:rPr>
                <w:rFonts w:asciiTheme="majorHAnsi" w:hAnsiTheme="majorHAnsi" w:cstheme="majorHAnsi"/>
                <w:sz w:val="16"/>
                <w:szCs w:val="16"/>
              </w:rPr>
              <w:t>Calendario</w:t>
            </w:r>
          </w:p>
          <w:p w:rsidR="00BB1E0A" w:rsidRDefault="00BB1E0A" w:rsidP="00BB1E0A">
            <w:pPr>
              <w:spacing w:line="276" w:lineRule="auto"/>
              <w:jc w:val="both"/>
              <w:rPr>
                <w:rFonts w:asciiTheme="majorHAnsi" w:hAnsiTheme="majorHAnsi" w:cstheme="majorHAnsi"/>
                <w:sz w:val="16"/>
                <w:szCs w:val="16"/>
              </w:rPr>
            </w:pPr>
            <w:r>
              <w:rPr>
                <w:rFonts w:asciiTheme="majorHAnsi" w:hAnsiTheme="majorHAnsi" w:cstheme="majorHAnsi"/>
                <w:sz w:val="16"/>
                <w:szCs w:val="16"/>
              </w:rPr>
              <w:t>Productos realizados durante las dos semanas</w:t>
            </w:r>
          </w:p>
          <w:p w:rsidR="00BB1E0A" w:rsidRDefault="00BB1E0A" w:rsidP="00BB1E0A">
            <w:pPr>
              <w:spacing w:line="276" w:lineRule="auto"/>
              <w:jc w:val="both"/>
              <w:rPr>
                <w:rFonts w:asciiTheme="majorHAnsi" w:hAnsiTheme="majorHAnsi" w:cstheme="majorHAnsi"/>
                <w:sz w:val="16"/>
                <w:szCs w:val="16"/>
              </w:rPr>
            </w:pPr>
          </w:p>
          <w:p w:rsidR="00BB1E0A" w:rsidRDefault="007413C1" w:rsidP="00BB1E0A">
            <w:pPr>
              <w:spacing w:line="276" w:lineRule="auto"/>
              <w:jc w:val="both"/>
              <w:rPr>
                <w:rFonts w:asciiTheme="majorHAnsi" w:hAnsiTheme="majorHAnsi" w:cstheme="majorHAnsi"/>
                <w:sz w:val="16"/>
                <w:szCs w:val="16"/>
              </w:rPr>
            </w:pPr>
            <w:r>
              <w:rPr>
                <w:rFonts w:asciiTheme="majorHAnsi" w:hAnsiTheme="majorHAnsi" w:cstheme="majorHAnsi"/>
                <w:sz w:val="16"/>
                <w:szCs w:val="16"/>
              </w:rPr>
              <w:t>Imágenes del tema</w:t>
            </w:r>
          </w:p>
          <w:p w:rsidR="007413C1" w:rsidRDefault="007413C1" w:rsidP="00BB1E0A">
            <w:pPr>
              <w:spacing w:line="276" w:lineRule="auto"/>
              <w:jc w:val="both"/>
              <w:rPr>
                <w:rFonts w:asciiTheme="majorHAnsi" w:hAnsiTheme="majorHAnsi" w:cstheme="majorHAnsi"/>
                <w:sz w:val="16"/>
                <w:szCs w:val="16"/>
              </w:rPr>
            </w:pPr>
          </w:p>
          <w:p w:rsidR="007413C1" w:rsidRDefault="007413C1" w:rsidP="00BB1E0A">
            <w:pPr>
              <w:spacing w:line="276" w:lineRule="auto"/>
              <w:jc w:val="both"/>
              <w:rPr>
                <w:rFonts w:asciiTheme="majorHAnsi" w:hAnsiTheme="majorHAnsi" w:cstheme="majorHAnsi"/>
                <w:sz w:val="16"/>
                <w:szCs w:val="16"/>
              </w:rPr>
            </w:pPr>
          </w:p>
          <w:p w:rsidR="007413C1" w:rsidRPr="004312E1" w:rsidRDefault="007413C1" w:rsidP="00BB1E0A">
            <w:pPr>
              <w:spacing w:line="276" w:lineRule="auto"/>
              <w:jc w:val="both"/>
              <w:rPr>
                <w:rFonts w:asciiTheme="majorHAnsi" w:hAnsiTheme="majorHAnsi" w:cstheme="majorHAnsi"/>
                <w:sz w:val="16"/>
                <w:szCs w:val="16"/>
              </w:rPr>
            </w:pPr>
            <w:r>
              <w:rPr>
                <w:rFonts w:asciiTheme="majorHAnsi" w:hAnsiTheme="majorHAnsi" w:cstheme="majorHAnsi"/>
                <w:sz w:val="16"/>
                <w:szCs w:val="16"/>
              </w:rPr>
              <w:t xml:space="preserve">Computadora y pantalla </w:t>
            </w:r>
          </w:p>
        </w:tc>
      </w:tr>
      <w:tr w:rsidR="00C37AAD" w:rsidRPr="004312E1" w:rsidTr="00603655">
        <w:trPr>
          <w:cantSplit/>
          <w:trHeight w:val="402"/>
        </w:trPr>
        <w:tc>
          <w:tcPr>
            <w:tcW w:w="656" w:type="dxa"/>
            <w:tcBorders>
              <w:top w:val="single" w:sz="4" w:space="0" w:color="auto"/>
              <w:left w:val="thickThinLargeGap" w:sz="24" w:space="0" w:color="auto"/>
              <w:right w:val="single" w:sz="4" w:space="0" w:color="auto"/>
            </w:tcBorders>
            <w:textDirection w:val="btLr"/>
            <w:vAlign w:val="center"/>
          </w:tcPr>
          <w:p w:rsidR="00C37AAD" w:rsidRPr="004312E1" w:rsidRDefault="00C37AAD" w:rsidP="00C37AAD">
            <w:pPr>
              <w:spacing w:line="240" w:lineRule="auto"/>
              <w:jc w:val="center"/>
              <w:rPr>
                <w:rFonts w:asciiTheme="majorHAnsi" w:hAnsiTheme="majorHAnsi" w:cstheme="majorHAnsi"/>
                <w:sz w:val="16"/>
                <w:szCs w:val="16"/>
              </w:rPr>
            </w:pPr>
            <w:r w:rsidRPr="004312E1">
              <w:rPr>
                <w:rFonts w:asciiTheme="majorHAnsi" w:hAnsiTheme="majorHAnsi" w:cstheme="majorHAnsi"/>
                <w:sz w:val="16"/>
                <w:szCs w:val="16"/>
              </w:rPr>
              <w:t>Viernes 26</w:t>
            </w:r>
          </w:p>
        </w:tc>
        <w:tc>
          <w:tcPr>
            <w:tcW w:w="12360" w:type="dxa"/>
            <w:gridSpan w:val="6"/>
            <w:tcBorders>
              <w:top w:val="single" w:sz="4" w:space="0" w:color="auto"/>
              <w:left w:val="single" w:sz="4" w:space="0" w:color="auto"/>
              <w:right w:val="single" w:sz="4" w:space="0" w:color="auto"/>
            </w:tcBorders>
            <w:vAlign w:val="center"/>
          </w:tcPr>
          <w:p w:rsidR="00C37AAD" w:rsidRPr="004312E1" w:rsidRDefault="00C37AAD" w:rsidP="0073239A">
            <w:pPr>
              <w:spacing w:line="240" w:lineRule="auto"/>
              <w:jc w:val="both"/>
              <w:rPr>
                <w:rFonts w:asciiTheme="majorHAnsi" w:hAnsiTheme="majorHAnsi" w:cstheme="majorHAnsi"/>
                <w:sz w:val="16"/>
                <w:szCs w:val="16"/>
              </w:rPr>
            </w:pPr>
            <w:r w:rsidRPr="004312E1">
              <w:rPr>
                <w:rFonts w:asciiTheme="majorHAnsi" w:hAnsiTheme="majorHAnsi" w:cstheme="majorHAnsi"/>
                <w:sz w:val="16"/>
                <w:szCs w:val="16"/>
              </w:rPr>
              <w:t xml:space="preserve">Consejo técnico escolar </w:t>
            </w:r>
          </w:p>
        </w:tc>
        <w:tc>
          <w:tcPr>
            <w:tcW w:w="2011" w:type="dxa"/>
            <w:gridSpan w:val="2"/>
            <w:tcBorders>
              <w:top w:val="single" w:sz="4" w:space="0" w:color="auto"/>
              <w:left w:val="single" w:sz="4" w:space="0" w:color="auto"/>
              <w:right w:val="thickThinLargeGap" w:sz="24" w:space="0" w:color="auto"/>
            </w:tcBorders>
          </w:tcPr>
          <w:p w:rsidR="00C37AAD" w:rsidRPr="004312E1" w:rsidRDefault="00C37AAD" w:rsidP="0073239A">
            <w:pPr>
              <w:spacing w:line="276" w:lineRule="auto"/>
              <w:jc w:val="both"/>
              <w:rPr>
                <w:rFonts w:asciiTheme="majorHAnsi" w:hAnsiTheme="majorHAnsi" w:cstheme="majorHAnsi"/>
                <w:sz w:val="16"/>
                <w:szCs w:val="16"/>
              </w:rPr>
            </w:pPr>
          </w:p>
        </w:tc>
      </w:tr>
      <w:tr w:rsidR="00C37AAD" w:rsidRPr="004312E1" w:rsidTr="007413C1">
        <w:trPr>
          <w:cantSplit/>
          <w:trHeight w:val="377"/>
        </w:trPr>
        <w:tc>
          <w:tcPr>
            <w:tcW w:w="656" w:type="dxa"/>
            <w:tcBorders>
              <w:top w:val="double" w:sz="4" w:space="0" w:color="auto"/>
              <w:left w:val="thickThinLargeGap" w:sz="24" w:space="0" w:color="auto"/>
              <w:bottom w:val="single" w:sz="4" w:space="0" w:color="auto"/>
              <w:right w:val="thickThinLargeGap" w:sz="24" w:space="0" w:color="auto"/>
            </w:tcBorders>
            <w:textDirection w:val="btLr"/>
            <w:vAlign w:val="center"/>
          </w:tcPr>
          <w:p w:rsidR="00C37AAD" w:rsidRPr="004312E1" w:rsidRDefault="00C37AAD" w:rsidP="0073239A">
            <w:pPr>
              <w:spacing w:line="240" w:lineRule="auto"/>
              <w:rPr>
                <w:rFonts w:asciiTheme="majorHAnsi" w:hAnsiTheme="majorHAnsi" w:cstheme="majorHAnsi"/>
                <w:sz w:val="16"/>
                <w:szCs w:val="16"/>
              </w:rPr>
            </w:pPr>
          </w:p>
        </w:tc>
        <w:tc>
          <w:tcPr>
            <w:tcW w:w="1701" w:type="dxa"/>
            <w:tcBorders>
              <w:top w:val="double" w:sz="4" w:space="0" w:color="auto"/>
              <w:left w:val="thickThinLargeGap" w:sz="24" w:space="0" w:color="auto"/>
              <w:bottom w:val="thickThinLargeGap" w:sz="24" w:space="0" w:color="auto"/>
              <w:right w:val="single" w:sz="4" w:space="0" w:color="auto"/>
            </w:tcBorders>
            <w:vAlign w:val="center"/>
          </w:tcPr>
          <w:p w:rsidR="00C37AAD" w:rsidRPr="004312E1" w:rsidRDefault="00C37AAD" w:rsidP="0073239A">
            <w:pPr>
              <w:spacing w:line="276" w:lineRule="auto"/>
              <w:jc w:val="center"/>
              <w:rPr>
                <w:rFonts w:asciiTheme="majorHAnsi" w:hAnsiTheme="majorHAnsi" w:cstheme="majorHAnsi"/>
                <w:sz w:val="16"/>
                <w:szCs w:val="16"/>
              </w:rPr>
            </w:pPr>
            <w:r w:rsidRPr="004312E1">
              <w:rPr>
                <w:rFonts w:asciiTheme="majorHAnsi" w:hAnsiTheme="majorHAnsi" w:cstheme="majorHAnsi"/>
                <w:b/>
                <w:sz w:val="16"/>
                <w:szCs w:val="16"/>
              </w:rPr>
              <w:t xml:space="preserve">E V A L U A C I </w:t>
            </w:r>
            <w:proofErr w:type="spellStart"/>
            <w:r w:rsidRPr="004312E1">
              <w:rPr>
                <w:rFonts w:asciiTheme="majorHAnsi" w:hAnsiTheme="majorHAnsi" w:cstheme="majorHAnsi"/>
                <w:b/>
                <w:sz w:val="16"/>
                <w:szCs w:val="16"/>
              </w:rPr>
              <w:t>Ó</w:t>
            </w:r>
            <w:proofErr w:type="spellEnd"/>
            <w:r w:rsidRPr="004312E1">
              <w:rPr>
                <w:rFonts w:asciiTheme="majorHAnsi" w:hAnsiTheme="majorHAnsi" w:cstheme="majorHAnsi"/>
                <w:b/>
                <w:sz w:val="16"/>
                <w:szCs w:val="16"/>
              </w:rPr>
              <w:t xml:space="preserve"> </w:t>
            </w:r>
            <w:proofErr w:type="gramStart"/>
            <w:r w:rsidRPr="004312E1">
              <w:rPr>
                <w:rFonts w:asciiTheme="majorHAnsi" w:hAnsiTheme="majorHAnsi" w:cstheme="majorHAnsi"/>
                <w:b/>
                <w:sz w:val="16"/>
                <w:szCs w:val="16"/>
              </w:rPr>
              <w:t xml:space="preserve">N </w:t>
            </w:r>
            <w:r w:rsidRPr="004312E1">
              <w:rPr>
                <w:rFonts w:asciiTheme="majorHAnsi" w:hAnsiTheme="majorHAnsi" w:cstheme="majorHAnsi"/>
                <w:sz w:val="16"/>
                <w:szCs w:val="16"/>
              </w:rPr>
              <w:t>.</w:t>
            </w:r>
            <w:proofErr w:type="gramEnd"/>
            <w:r w:rsidRPr="004312E1">
              <w:rPr>
                <w:rFonts w:asciiTheme="majorHAnsi" w:hAnsiTheme="majorHAnsi" w:cstheme="majorHAnsi"/>
                <w:sz w:val="16"/>
                <w:szCs w:val="16"/>
              </w:rPr>
              <w:t>- rúbricas y diario.</w:t>
            </w:r>
          </w:p>
        </w:tc>
        <w:tc>
          <w:tcPr>
            <w:tcW w:w="12670" w:type="dxa"/>
            <w:gridSpan w:val="7"/>
            <w:tcBorders>
              <w:top w:val="double" w:sz="4" w:space="0" w:color="auto"/>
              <w:left w:val="single" w:sz="4" w:space="0" w:color="auto"/>
              <w:bottom w:val="thickThinLargeGap" w:sz="24" w:space="0" w:color="auto"/>
              <w:right w:val="thickThinLargeGap" w:sz="24" w:space="0" w:color="auto"/>
            </w:tcBorders>
            <w:vAlign w:val="center"/>
          </w:tcPr>
          <w:p w:rsidR="00C37AAD" w:rsidRDefault="00C37AAD" w:rsidP="007413C1">
            <w:pPr>
              <w:jc w:val="both"/>
              <w:rPr>
                <w:rFonts w:asciiTheme="majorHAnsi" w:hAnsiTheme="majorHAnsi" w:cstheme="majorHAnsi"/>
                <w:sz w:val="16"/>
                <w:szCs w:val="16"/>
              </w:rPr>
            </w:pPr>
            <w:r w:rsidRPr="004312E1">
              <w:rPr>
                <w:rFonts w:asciiTheme="majorHAnsi" w:hAnsiTheme="majorHAnsi" w:cstheme="majorHAnsi"/>
                <w:i/>
                <w:sz w:val="16"/>
                <w:szCs w:val="16"/>
                <w:u w:val="single"/>
              </w:rPr>
              <w:t>ACTIVIDAD PERMANENTE:</w:t>
            </w:r>
            <w:r w:rsidRPr="004312E1">
              <w:rPr>
                <w:rFonts w:asciiTheme="majorHAnsi" w:hAnsiTheme="majorHAnsi" w:cstheme="majorHAnsi"/>
                <w:sz w:val="16"/>
                <w:szCs w:val="16"/>
              </w:rPr>
              <w:t xml:space="preserve"> Registro</w:t>
            </w:r>
            <w:r w:rsidR="007413C1">
              <w:rPr>
                <w:rFonts w:asciiTheme="majorHAnsi" w:hAnsiTheme="majorHAnsi" w:cstheme="majorHAnsi"/>
                <w:sz w:val="16"/>
                <w:szCs w:val="16"/>
              </w:rPr>
              <w:t xml:space="preserve"> de asistencia y fecha al inicio</w:t>
            </w:r>
            <w:r w:rsidRPr="004312E1">
              <w:rPr>
                <w:rFonts w:asciiTheme="majorHAnsi" w:hAnsiTheme="majorHAnsi" w:cstheme="majorHAnsi"/>
                <w:sz w:val="16"/>
                <w:szCs w:val="16"/>
              </w:rPr>
              <w:t xml:space="preserve"> de la jornada: se cuenta y registra en el pintarrón la asistencia de niñas, niños y en total; se analizará cuántos más o menos asisten cada día. </w:t>
            </w:r>
            <w:r w:rsidR="007413C1">
              <w:rPr>
                <w:rFonts w:asciiTheme="majorHAnsi" w:hAnsiTheme="majorHAnsi" w:cstheme="majorHAnsi"/>
                <w:sz w:val="16"/>
                <w:szCs w:val="16"/>
              </w:rPr>
              <w:t>Se registra la fecha en el calendario</w:t>
            </w:r>
            <w:r w:rsidRPr="004312E1">
              <w:rPr>
                <w:rFonts w:asciiTheme="majorHAnsi" w:hAnsiTheme="majorHAnsi" w:cstheme="majorHAnsi"/>
                <w:sz w:val="16"/>
                <w:szCs w:val="16"/>
              </w:rPr>
              <w:t xml:space="preserve">  MATERIAL: calendario, p</w:t>
            </w:r>
            <w:r w:rsidR="007413C1">
              <w:rPr>
                <w:rFonts w:asciiTheme="majorHAnsi" w:hAnsiTheme="majorHAnsi" w:cstheme="majorHAnsi"/>
                <w:sz w:val="16"/>
                <w:szCs w:val="16"/>
              </w:rPr>
              <w:t>intarrón, marcadores y búhos.</w:t>
            </w:r>
          </w:p>
          <w:p w:rsidR="007413C1" w:rsidRPr="004312E1" w:rsidRDefault="007413C1" w:rsidP="007413C1">
            <w:pPr>
              <w:jc w:val="both"/>
              <w:rPr>
                <w:rFonts w:asciiTheme="majorHAnsi" w:hAnsiTheme="majorHAnsi" w:cstheme="majorHAnsi"/>
                <w:sz w:val="16"/>
                <w:szCs w:val="16"/>
              </w:rPr>
            </w:pPr>
            <w:r>
              <w:rPr>
                <w:rFonts w:asciiTheme="majorHAnsi" w:hAnsiTheme="majorHAnsi" w:cstheme="majorHAnsi"/>
                <w:sz w:val="16"/>
                <w:szCs w:val="16"/>
              </w:rPr>
              <w:t xml:space="preserve">Convivencia: al final de la jornada se entrega una moneda a quienes los mismos </w:t>
            </w:r>
            <w:proofErr w:type="spellStart"/>
            <w:r>
              <w:rPr>
                <w:rFonts w:asciiTheme="majorHAnsi" w:hAnsiTheme="majorHAnsi" w:cstheme="majorHAnsi"/>
                <w:sz w:val="16"/>
                <w:szCs w:val="16"/>
              </w:rPr>
              <w:t>NN</w:t>
            </w:r>
            <w:proofErr w:type="spellEnd"/>
            <w:r>
              <w:rPr>
                <w:rFonts w:asciiTheme="majorHAnsi" w:hAnsiTheme="majorHAnsi" w:cstheme="majorHAnsi"/>
                <w:sz w:val="16"/>
                <w:szCs w:val="16"/>
              </w:rPr>
              <w:t xml:space="preserve"> designen como los buenos compañeros, con esas monedas podrán comprar dulces que les venda la maestra.</w:t>
            </w:r>
          </w:p>
        </w:tc>
      </w:tr>
    </w:tbl>
    <w:p w:rsidR="00C37AAD" w:rsidRPr="004312E1" w:rsidRDefault="00C37AAD" w:rsidP="00C37AAD">
      <w:pPr>
        <w:rPr>
          <w:rFonts w:asciiTheme="majorHAnsi" w:hAnsiTheme="majorHAnsi" w:cstheme="majorHAnsi"/>
          <w:sz w:val="16"/>
          <w:szCs w:val="16"/>
        </w:rPr>
      </w:pPr>
    </w:p>
    <w:p w:rsidR="00C37AAD" w:rsidRPr="004312E1" w:rsidRDefault="00C37AAD" w:rsidP="00C37AAD">
      <w:pPr>
        <w:jc w:val="center"/>
        <w:rPr>
          <w:rFonts w:asciiTheme="majorHAnsi" w:hAnsiTheme="majorHAnsi" w:cstheme="majorHAnsi"/>
          <w:sz w:val="16"/>
          <w:szCs w:val="16"/>
        </w:rPr>
      </w:pPr>
    </w:p>
    <w:p w:rsidR="00C37AAD" w:rsidRPr="004312E1" w:rsidRDefault="00C37AAD" w:rsidP="00C37AAD">
      <w:pPr>
        <w:rPr>
          <w:rFonts w:asciiTheme="majorHAnsi" w:hAnsiTheme="majorHAnsi" w:cstheme="majorHAnsi"/>
          <w:sz w:val="16"/>
          <w:szCs w:val="16"/>
        </w:rPr>
      </w:pPr>
    </w:p>
    <w:p w:rsidR="009D376C" w:rsidRDefault="009D376C" w:rsidP="00C37AAD">
      <w:pPr>
        <w:jc w:val="center"/>
        <w:rPr>
          <w:rFonts w:asciiTheme="majorHAnsi" w:hAnsiTheme="majorHAnsi" w:cstheme="majorHAnsi"/>
          <w:sz w:val="16"/>
          <w:szCs w:val="16"/>
        </w:rPr>
      </w:pPr>
    </w:p>
    <w:p w:rsidR="009D376C" w:rsidRDefault="009D376C" w:rsidP="00C37AAD">
      <w:pPr>
        <w:jc w:val="center"/>
        <w:rPr>
          <w:rFonts w:asciiTheme="majorHAnsi" w:hAnsiTheme="majorHAnsi" w:cstheme="majorHAnsi"/>
          <w:sz w:val="16"/>
          <w:szCs w:val="16"/>
        </w:rPr>
      </w:pPr>
    </w:p>
    <w:p w:rsidR="00C37AAD" w:rsidRPr="004312E1" w:rsidRDefault="00C37AAD" w:rsidP="00C37AAD">
      <w:pPr>
        <w:jc w:val="center"/>
        <w:rPr>
          <w:rFonts w:asciiTheme="majorHAnsi" w:hAnsiTheme="majorHAnsi" w:cstheme="majorHAnsi"/>
          <w:sz w:val="16"/>
          <w:szCs w:val="16"/>
        </w:rPr>
      </w:pPr>
      <w:r w:rsidRPr="004312E1">
        <w:rPr>
          <w:rFonts w:asciiTheme="majorHAnsi" w:hAnsiTheme="majorHAnsi" w:cstheme="majorHAnsi"/>
          <w:sz w:val="16"/>
          <w:szCs w:val="16"/>
        </w:rPr>
        <w:t>__________________________</w:t>
      </w:r>
    </w:p>
    <w:p w:rsidR="00C37AAD" w:rsidRDefault="00C37AAD" w:rsidP="00C37AAD">
      <w:pPr>
        <w:jc w:val="center"/>
        <w:rPr>
          <w:rFonts w:asciiTheme="majorHAnsi" w:hAnsiTheme="majorHAnsi" w:cstheme="majorHAnsi"/>
          <w:sz w:val="16"/>
          <w:szCs w:val="16"/>
        </w:rPr>
      </w:pPr>
      <w:proofErr w:type="spellStart"/>
      <w:r w:rsidRPr="004312E1">
        <w:rPr>
          <w:rFonts w:asciiTheme="majorHAnsi" w:hAnsiTheme="majorHAnsi" w:cstheme="majorHAnsi"/>
          <w:sz w:val="16"/>
          <w:szCs w:val="16"/>
        </w:rPr>
        <w:t>Vo</w:t>
      </w:r>
      <w:proofErr w:type="spellEnd"/>
      <w:r w:rsidRPr="004312E1">
        <w:rPr>
          <w:rFonts w:asciiTheme="majorHAnsi" w:hAnsiTheme="majorHAnsi" w:cstheme="majorHAnsi"/>
          <w:sz w:val="16"/>
          <w:szCs w:val="16"/>
        </w:rPr>
        <w:t>. Bo. DIRECTORA</w:t>
      </w:r>
    </w:p>
    <w:p w:rsidR="009D376C" w:rsidRDefault="009D376C" w:rsidP="00C37AAD">
      <w:pPr>
        <w:jc w:val="center"/>
        <w:rPr>
          <w:rFonts w:asciiTheme="majorHAnsi" w:hAnsiTheme="majorHAnsi" w:cstheme="majorHAnsi"/>
          <w:sz w:val="16"/>
          <w:szCs w:val="16"/>
        </w:rPr>
      </w:pPr>
    </w:p>
    <w:p w:rsidR="009D376C" w:rsidRPr="004312E1" w:rsidRDefault="009D376C" w:rsidP="00C37AAD">
      <w:pPr>
        <w:jc w:val="center"/>
        <w:rPr>
          <w:rFonts w:asciiTheme="majorHAnsi" w:hAnsiTheme="majorHAnsi" w:cstheme="majorHAnsi"/>
          <w:sz w:val="16"/>
          <w:szCs w:val="16"/>
        </w:rPr>
      </w:pPr>
      <w:bookmarkStart w:id="0" w:name="_GoBack"/>
      <w:bookmarkEnd w:id="0"/>
    </w:p>
    <w:p w:rsidR="00C37AAD" w:rsidRPr="004312E1" w:rsidRDefault="00C37AAD" w:rsidP="00C37AAD">
      <w:pPr>
        <w:rPr>
          <w:rFonts w:asciiTheme="majorHAnsi" w:hAnsiTheme="majorHAnsi" w:cstheme="majorHAnsi"/>
          <w:sz w:val="16"/>
          <w:szCs w:val="16"/>
        </w:rPr>
      </w:pPr>
      <w:r w:rsidRPr="004312E1">
        <w:rPr>
          <w:rFonts w:asciiTheme="majorHAnsi" w:hAnsiTheme="majorHAnsi" w:cstheme="majorHAnsi"/>
          <w:noProof/>
          <w:sz w:val="16"/>
          <w:szCs w:val="16"/>
          <w:lang w:eastAsia="es-MX"/>
        </w:rPr>
        <w:lastRenderedPageBreak/>
        <w:drawing>
          <wp:anchor distT="0" distB="0" distL="114300" distR="114300" simplePos="0" relativeHeight="251682816" behindDoc="0" locked="0" layoutInCell="1" allowOverlap="1" wp14:anchorId="6B682811" wp14:editId="15D6138F">
            <wp:simplePos x="0" y="0"/>
            <wp:positionH relativeFrom="column">
              <wp:posOffset>325368</wp:posOffset>
            </wp:positionH>
            <wp:positionV relativeFrom="paragraph">
              <wp:posOffset>5355204</wp:posOffset>
            </wp:positionV>
            <wp:extent cx="1446530" cy="1766570"/>
            <wp:effectExtent l="0" t="0" r="1270" b="5080"/>
            <wp:wrapSquare wrapText="bothSides"/>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46530" cy="1766570"/>
                    </a:xfrm>
                    <a:prstGeom prst="rect">
                      <a:avLst/>
                    </a:prstGeom>
                    <a:noFill/>
                  </pic:spPr>
                </pic:pic>
              </a:graphicData>
            </a:graphic>
            <wp14:sizeRelH relativeFrom="margin">
              <wp14:pctWidth>0</wp14:pctWidth>
            </wp14:sizeRelH>
            <wp14:sizeRelV relativeFrom="margin">
              <wp14:pctHeight>0</wp14:pctHeight>
            </wp14:sizeRelV>
          </wp:anchor>
        </w:drawing>
      </w:r>
      <w:r w:rsidRPr="004312E1">
        <w:rPr>
          <w:rFonts w:asciiTheme="majorHAnsi" w:hAnsiTheme="majorHAnsi" w:cstheme="majorHAnsi"/>
          <w:noProof/>
          <w:sz w:val="16"/>
          <w:szCs w:val="16"/>
          <w:lang w:eastAsia="es-MX"/>
        </w:rPr>
        <w:drawing>
          <wp:anchor distT="0" distB="0" distL="114300" distR="114300" simplePos="0" relativeHeight="251677696" behindDoc="0" locked="0" layoutInCell="1" allowOverlap="1" wp14:anchorId="50B90055" wp14:editId="644E9D3C">
            <wp:simplePos x="0" y="0"/>
            <wp:positionH relativeFrom="column">
              <wp:posOffset>2193290</wp:posOffset>
            </wp:positionH>
            <wp:positionV relativeFrom="paragraph">
              <wp:posOffset>5218651</wp:posOffset>
            </wp:positionV>
            <wp:extent cx="1446530" cy="1766570"/>
            <wp:effectExtent l="0" t="0" r="1270" b="5080"/>
            <wp:wrapSquare wrapText="bothSides"/>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46530" cy="1766570"/>
                    </a:xfrm>
                    <a:prstGeom prst="rect">
                      <a:avLst/>
                    </a:prstGeom>
                    <a:noFill/>
                  </pic:spPr>
                </pic:pic>
              </a:graphicData>
            </a:graphic>
            <wp14:sizeRelH relativeFrom="margin">
              <wp14:pctWidth>0</wp14:pctWidth>
            </wp14:sizeRelH>
            <wp14:sizeRelV relativeFrom="margin">
              <wp14:pctHeight>0</wp14:pctHeight>
            </wp14:sizeRelV>
          </wp:anchor>
        </w:drawing>
      </w:r>
      <w:r w:rsidRPr="004312E1">
        <w:rPr>
          <w:rFonts w:asciiTheme="majorHAnsi" w:hAnsiTheme="majorHAnsi" w:cstheme="majorHAnsi"/>
          <w:noProof/>
          <w:sz w:val="16"/>
          <w:szCs w:val="16"/>
          <w:lang w:eastAsia="es-MX"/>
        </w:rPr>
        <w:drawing>
          <wp:anchor distT="0" distB="0" distL="114300" distR="114300" simplePos="0" relativeHeight="251678720" behindDoc="0" locked="0" layoutInCell="1" allowOverlap="1" wp14:anchorId="36F2F744" wp14:editId="2204B7D5">
            <wp:simplePos x="0" y="0"/>
            <wp:positionH relativeFrom="column">
              <wp:posOffset>3703955</wp:posOffset>
            </wp:positionH>
            <wp:positionV relativeFrom="paragraph">
              <wp:posOffset>5172324</wp:posOffset>
            </wp:positionV>
            <wp:extent cx="1446530" cy="1766570"/>
            <wp:effectExtent l="0" t="0" r="1270" b="5080"/>
            <wp:wrapSquare wrapText="bothSides"/>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46530" cy="1766570"/>
                    </a:xfrm>
                    <a:prstGeom prst="rect">
                      <a:avLst/>
                    </a:prstGeom>
                    <a:noFill/>
                  </pic:spPr>
                </pic:pic>
              </a:graphicData>
            </a:graphic>
            <wp14:sizeRelH relativeFrom="margin">
              <wp14:pctWidth>0</wp14:pctWidth>
            </wp14:sizeRelH>
            <wp14:sizeRelV relativeFrom="margin">
              <wp14:pctHeight>0</wp14:pctHeight>
            </wp14:sizeRelV>
          </wp:anchor>
        </w:drawing>
      </w:r>
      <w:r w:rsidRPr="004312E1">
        <w:rPr>
          <w:rFonts w:asciiTheme="majorHAnsi" w:hAnsiTheme="majorHAnsi" w:cstheme="majorHAnsi"/>
          <w:noProof/>
          <w:sz w:val="16"/>
          <w:szCs w:val="16"/>
          <w:lang w:eastAsia="es-MX"/>
        </w:rPr>
        <w:drawing>
          <wp:anchor distT="0" distB="0" distL="114300" distR="114300" simplePos="0" relativeHeight="251679744" behindDoc="0" locked="0" layoutInCell="1" allowOverlap="1" wp14:anchorId="2A0D2ED6" wp14:editId="56CA9405">
            <wp:simplePos x="0" y="0"/>
            <wp:positionH relativeFrom="column">
              <wp:posOffset>5262936</wp:posOffset>
            </wp:positionH>
            <wp:positionV relativeFrom="paragraph">
              <wp:posOffset>5093969</wp:posOffset>
            </wp:positionV>
            <wp:extent cx="1446530" cy="1766570"/>
            <wp:effectExtent l="0" t="0" r="1270" b="5080"/>
            <wp:wrapSquare wrapText="bothSides"/>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46530" cy="1766570"/>
                    </a:xfrm>
                    <a:prstGeom prst="rect">
                      <a:avLst/>
                    </a:prstGeom>
                    <a:noFill/>
                  </pic:spPr>
                </pic:pic>
              </a:graphicData>
            </a:graphic>
            <wp14:sizeRelH relativeFrom="margin">
              <wp14:pctWidth>0</wp14:pctWidth>
            </wp14:sizeRelH>
            <wp14:sizeRelV relativeFrom="margin">
              <wp14:pctHeight>0</wp14:pctHeight>
            </wp14:sizeRelV>
          </wp:anchor>
        </w:drawing>
      </w:r>
      <w:r w:rsidRPr="004312E1">
        <w:rPr>
          <w:rFonts w:asciiTheme="majorHAnsi" w:hAnsiTheme="majorHAnsi" w:cstheme="majorHAnsi"/>
          <w:noProof/>
          <w:sz w:val="16"/>
          <w:szCs w:val="16"/>
          <w:lang w:eastAsia="es-MX"/>
        </w:rPr>
        <w:drawing>
          <wp:anchor distT="0" distB="0" distL="114300" distR="114300" simplePos="0" relativeHeight="251680768" behindDoc="0" locked="0" layoutInCell="1" allowOverlap="1" wp14:anchorId="349D5A36" wp14:editId="139A8DA8">
            <wp:simplePos x="0" y="0"/>
            <wp:positionH relativeFrom="column">
              <wp:posOffset>6662364</wp:posOffset>
            </wp:positionH>
            <wp:positionV relativeFrom="paragraph">
              <wp:posOffset>5109928</wp:posOffset>
            </wp:positionV>
            <wp:extent cx="1446530" cy="1766570"/>
            <wp:effectExtent l="0" t="0" r="1270" b="5080"/>
            <wp:wrapSquare wrapText="bothSides"/>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46530" cy="1766570"/>
                    </a:xfrm>
                    <a:prstGeom prst="rect">
                      <a:avLst/>
                    </a:prstGeom>
                    <a:noFill/>
                  </pic:spPr>
                </pic:pic>
              </a:graphicData>
            </a:graphic>
            <wp14:sizeRelH relativeFrom="margin">
              <wp14:pctWidth>0</wp14:pctWidth>
            </wp14:sizeRelH>
            <wp14:sizeRelV relativeFrom="margin">
              <wp14:pctHeight>0</wp14:pctHeight>
            </wp14:sizeRelV>
          </wp:anchor>
        </w:drawing>
      </w:r>
      <w:r w:rsidRPr="004312E1">
        <w:rPr>
          <w:rFonts w:asciiTheme="majorHAnsi" w:hAnsiTheme="majorHAnsi" w:cstheme="majorHAnsi"/>
          <w:noProof/>
          <w:sz w:val="16"/>
          <w:szCs w:val="16"/>
          <w:lang w:eastAsia="es-MX"/>
        </w:rPr>
        <w:drawing>
          <wp:anchor distT="0" distB="0" distL="114300" distR="114300" simplePos="0" relativeHeight="251681792" behindDoc="0" locked="0" layoutInCell="1" allowOverlap="1" wp14:anchorId="2B3916D0" wp14:editId="482CE68E">
            <wp:simplePos x="0" y="0"/>
            <wp:positionH relativeFrom="column">
              <wp:posOffset>8125405</wp:posOffset>
            </wp:positionH>
            <wp:positionV relativeFrom="paragraph">
              <wp:posOffset>5111364</wp:posOffset>
            </wp:positionV>
            <wp:extent cx="1446530" cy="1766570"/>
            <wp:effectExtent l="0" t="0" r="1270" b="5080"/>
            <wp:wrapSquare wrapText="bothSides"/>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46530" cy="1766570"/>
                    </a:xfrm>
                    <a:prstGeom prst="rect">
                      <a:avLst/>
                    </a:prstGeom>
                    <a:noFill/>
                  </pic:spPr>
                </pic:pic>
              </a:graphicData>
            </a:graphic>
            <wp14:sizeRelH relativeFrom="margin">
              <wp14:pctWidth>0</wp14:pctWidth>
            </wp14:sizeRelH>
            <wp14:sizeRelV relativeFrom="margin">
              <wp14:pctHeight>0</wp14:pctHeight>
            </wp14:sizeRelV>
          </wp:anchor>
        </w:drawing>
      </w:r>
      <w:r w:rsidRPr="004312E1">
        <w:rPr>
          <w:rFonts w:asciiTheme="majorHAnsi" w:hAnsiTheme="majorHAnsi" w:cstheme="majorHAnsi"/>
          <w:noProof/>
          <w:sz w:val="16"/>
          <w:szCs w:val="16"/>
          <w:lang w:eastAsia="es-MX"/>
        </w:rPr>
        <w:drawing>
          <wp:anchor distT="0" distB="0" distL="114300" distR="114300" simplePos="0" relativeHeight="251676672" behindDoc="0" locked="0" layoutInCell="1" allowOverlap="1" wp14:anchorId="7D95A9E0" wp14:editId="71A303D6">
            <wp:simplePos x="0" y="0"/>
            <wp:positionH relativeFrom="column">
              <wp:posOffset>197954</wp:posOffset>
            </wp:positionH>
            <wp:positionV relativeFrom="paragraph">
              <wp:posOffset>3586618</wp:posOffset>
            </wp:positionV>
            <wp:extent cx="1446530" cy="1766570"/>
            <wp:effectExtent l="0" t="0" r="1270" b="5080"/>
            <wp:wrapSquare wrapText="bothSides"/>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46530" cy="1766570"/>
                    </a:xfrm>
                    <a:prstGeom prst="rect">
                      <a:avLst/>
                    </a:prstGeom>
                    <a:noFill/>
                  </pic:spPr>
                </pic:pic>
              </a:graphicData>
            </a:graphic>
            <wp14:sizeRelH relativeFrom="margin">
              <wp14:pctWidth>0</wp14:pctWidth>
            </wp14:sizeRelH>
            <wp14:sizeRelV relativeFrom="margin">
              <wp14:pctHeight>0</wp14:pctHeight>
            </wp14:sizeRelV>
          </wp:anchor>
        </w:drawing>
      </w:r>
      <w:r w:rsidRPr="004312E1">
        <w:rPr>
          <w:rFonts w:asciiTheme="majorHAnsi" w:hAnsiTheme="majorHAnsi" w:cstheme="majorHAnsi"/>
          <w:noProof/>
          <w:sz w:val="16"/>
          <w:szCs w:val="16"/>
          <w:lang w:eastAsia="es-MX"/>
        </w:rPr>
        <w:drawing>
          <wp:anchor distT="0" distB="0" distL="114300" distR="114300" simplePos="0" relativeHeight="251671552" behindDoc="0" locked="0" layoutInCell="1" allowOverlap="1" wp14:anchorId="15D7268D" wp14:editId="79EEA1CC">
            <wp:simplePos x="0" y="0"/>
            <wp:positionH relativeFrom="column">
              <wp:posOffset>1812069</wp:posOffset>
            </wp:positionH>
            <wp:positionV relativeFrom="paragraph">
              <wp:posOffset>3402358</wp:posOffset>
            </wp:positionV>
            <wp:extent cx="1446530" cy="1766570"/>
            <wp:effectExtent l="0" t="0" r="1270" b="5080"/>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46530" cy="1766570"/>
                    </a:xfrm>
                    <a:prstGeom prst="rect">
                      <a:avLst/>
                    </a:prstGeom>
                    <a:noFill/>
                  </pic:spPr>
                </pic:pic>
              </a:graphicData>
            </a:graphic>
            <wp14:sizeRelH relativeFrom="margin">
              <wp14:pctWidth>0</wp14:pctWidth>
            </wp14:sizeRelH>
            <wp14:sizeRelV relativeFrom="margin">
              <wp14:pctHeight>0</wp14:pctHeight>
            </wp14:sizeRelV>
          </wp:anchor>
        </w:drawing>
      </w:r>
      <w:r w:rsidRPr="004312E1">
        <w:rPr>
          <w:rFonts w:asciiTheme="majorHAnsi" w:hAnsiTheme="majorHAnsi" w:cstheme="majorHAnsi"/>
          <w:noProof/>
          <w:sz w:val="16"/>
          <w:szCs w:val="16"/>
          <w:lang w:eastAsia="es-MX"/>
        </w:rPr>
        <w:drawing>
          <wp:anchor distT="0" distB="0" distL="114300" distR="114300" simplePos="0" relativeHeight="251672576" behindDoc="0" locked="0" layoutInCell="1" allowOverlap="1" wp14:anchorId="52C20040" wp14:editId="77907BE0">
            <wp:simplePos x="0" y="0"/>
            <wp:positionH relativeFrom="column">
              <wp:posOffset>3306914</wp:posOffset>
            </wp:positionH>
            <wp:positionV relativeFrom="paragraph">
              <wp:posOffset>3343882</wp:posOffset>
            </wp:positionV>
            <wp:extent cx="1446530" cy="1766570"/>
            <wp:effectExtent l="0" t="0" r="1270" b="5080"/>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46530" cy="1766570"/>
                    </a:xfrm>
                    <a:prstGeom prst="rect">
                      <a:avLst/>
                    </a:prstGeom>
                    <a:noFill/>
                  </pic:spPr>
                </pic:pic>
              </a:graphicData>
            </a:graphic>
            <wp14:sizeRelH relativeFrom="margin">
              <wp14:pctWidth>0</wp14:pctWidth>
            </wp14:sizeRelH>
            <wp14:sizeRelV relativeFrom="margin">
              <wp14:pctHeight>0</wp14:pctHeight>
            </wp14:sizeRelV>
          </wp:anchor>
        </w:drawing>
      </w:r>
      <w:r w:rsidRPr="004312E1">
        <w:rPr>
          <w:rFonts w:asciiTheme="majorHAnsi" w:hAnsiTheme="majorHAnsi" w:cstheme="majorHAnsi"/>
          <w:noProof/>
          <w:sz w:val="16"/>
          <w:szCs w:val="16"/>
          <w:lang w:eastAsia="es-MX"/>
        </w:rPr>
        <w:drawing>
          <wp:anchor distT="0" distB="0" distL="114300" distR="114300" simplePos="0" relativeHeight="251673600" behindDoc="0" locked="0" layoutInCell="1" allowOverlap="1" wp14:anchorId="7CED3E67" wp14:editId="347FE357">
            <wp:simplePos x="0" y="0"/>
            <wp:positionH relativeFrom="column">
              <wp:posOffset>4817662</wp:posOffset>
            </wp:positionH>
            <wp:positionV relativeFrom="paragraph">
              <wp:posOffset>3376488</wp:posOffset>
            </wp:positionV>
            <wp:extent cx="1446530" cy="1766570"/>
            <wp:effectExtent l="0" t="0" r="1270" b="5080"/>
            <wp:wrapSquare wrapText="bothSides"/>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46530" cy="1766570"/>
                    </a:xfrm>
                    <a:prstGeom prst="rect">
                      <a:avLst/>
                    </a:prstGeom>
                    <a:noFill/>
                  </pic:spPr>
                </pic:pic>
              </a:graphicData>
            </a:graphic>
            <wp14:sizeRelH relativeFrom="margin">
              <wp14:pctWidth>0</wp14:pctWidth>
            </wp14:sizeRelH>
            <wp14:sizeRelV relativeFrom="margin">
              <wp14:pctHeight>0</wp14:pctHeight>
            </wp14:sizeRelV>
          </wp:anchor>
        </w:drawing>
      </w:r>
      <w:r w:rsidRPr="004312E1">
        <w:rPr>
          <w:rFonts w:asciiTheme="majorHAnsi" w:hAnsiTheme="majorHAnsi" w:cstheme="majorHAnsi"/>
          <w:noProof/>
          <w:sz w:val="16"/>
          <w:szCs w:val="16"/>
          <w:lang w:eastAsia="es-MX"/>
        </w:rPr>
        <w:drawing>
          <wp:anchor distT="0" distB="0" distL="114300" distR="114300" simplePos="0" relativeHeight="251674624" behindDoc="0" locked="0" layoutInCell="1" allowOverlap="1" wp14:anchorId="29414611" wp14:editId="4829BC43">
            <wp:simplePos x="0" y="0"/>
            <wp:positionH relativeFrom="column">
              <wp:posOffset>6304556</wp:posOffset>
            </wp:positionH>
            <wp:positionV relativeFrom="paragraph">
              <wp:posOffset>3295650</wp:posOffset>
            </wp:positionV>
            <wp:extent cx="1446530" cy="1766570"/>
            <wp:effectExtent l="0" t="0" r="1270" b="5080"/>
            <wp:wrapSquare wrapText="bothSides"/>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46530" cy="1766570"/>
                    </a:xfrm>
                    <a:prstGeom prst="rect">
                      <a:avLst/>
                    </a:prstGeom>
                    <a:noFill/>
                  </pic:spPr>
                </pic:pic>
              </a:graphicData>
            </a:graphic>
            <wp14:sizeRelH relativeFrom="margin">
              <wp14:pctWidth>0</wp14:pctWidth>
            </wp14:sizeRelH>
            <wp14:sizeRelV relativeFrom="margin">
              <wp14:pctHeight>0</wp14:pctHeight>
            </wp14:sizeRelV>
          </wp:anchor>
        </w:drawing>
      </w:r>
      <w:r w:rsidRPr="004312E1">
        <w:rPr>
          <w:rFonts w:asciiTheme="majorHAnsi" w:hAnsiTheme="majorHAnsi" w:cstheme="majorHAnsi"/>
          <w:noProof/>
          <w:sz w:val="16"/>
          <w:szCs w:val="16"/>
          <w:lang w:eastAsia="es-MX"/>
        </w:rPr>
        <w:drawing>
          <wp:anchor distT="0" distB="0" distL="114300" distR="114300" simplePos="0" relativeHeight="251675648" behindDoc="0" locked="0" layoutInCell="1" allowOverlap="1" wp14:anchorId="04283820" wp14:editId="15FDD8AD">
            <wp:simplePos x="0" y="0"/>
            <wp:positionH relativeFrom="column">
              <wp:posOffset>7966379</wp:posOffset>
            </wp:positionH>
            <wp:positionV relativeFrom="paragraph">
              <wp:posOffset>3407024</wp:posOffset>
            </wp:positionV>
            <wp:extent cx="1446530" cy="1766570"/>
            <wp:effectExtent l="0" t="0" r="1270" b="5080"/>
            <wp:wrapSquare wrapText="bothSides"/>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46530" cy="1766570"/>
                    </a:xfrm>
                    <a:prstGeom prst="rect">
                      <a:avLst/>
                    </a:prstGeom>
                    <a:noFill/>
                  </pic:spPr>
                </pic:pic>
              </a:graphicData>
            </a:graphic>
            <wp14:sizeRelH relativeFrom="margin">
              <wp14:pctWidth>0</wp14:pctWidth>
            </wp14:sizeRelH>
            <wp14:sizeRelV relativeFrom="margin">
              <wp14:pctHeight>0</wp14:pctHeight>
            </wp14:sizeRelV>
          </wp:anchor>
        </w:drawing>
      </w:r>
      <w:r w:rsidRPr="004312E1">
        <w:rPr>
          <w:rFonts w:asciiTheme="majorHAnsi" w:hAnsiTheme="majorHAnsi" w:cstheme="majorHAnsi"/>
          <w:noProof/>
          <w:sz w:val="16"/>
          <w:szCs w:val="16"/>
          <w:lang w:eastAsia="es-MX"/>
        </w:rPr>
        <w:drawing>
          <wp:anchor distT="0" distB="0" distL="114300" distR="114300" simplePos="0" relativeHeight="251668480" behindDoc="0" locked="0" layoutInCell="1" allowOverlap="1" wp14:anchorId="466E2F67" wp14:editId="0C1D51FF">
            <wp:simplePos x="0" y="0"/>
            <wp:positionH relativeFrom="column">
              <wp:posOffset>7672180</wp:posOffset>
            </wp:positionH>
            <wp:positionV relativeFrom="paragraph">
              <wp:posOffset>1700778</wp:posOffset>
            </wp:positionV>
            <wp:extent cx="1446530" cy="1766570"/>
            <wp:effectExtent l="0" t="0" r="1270" b="5080"/>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46530" cy="1766570"/>
                    </a:xfrm>
                    <a:prstGeom prst="rect">
                      <a:avLst/>
                    </a:prstGeom>
                    <a:noFill/>
                  </pic:spPr>
                </pic:pic>
              </a:graphicData>
            </a:graphic>
            <wp14:sizeRelH relativeFrom="margin">
              <wp14:pctWidth>0</wp14:pctWidth>
            </wp14:sizeRelH>
            <wp14:sizeRelV relativeFrom="margin">
              <wp14:pctHeight>0</wp14:pctHeight>
            </wp14:sizeRelV>
          </wp:anchor>
        </w:drawing>
      </w:r>
      <w:r w:rsidRPr="004312E1">
        <w:rPr>
          <w:rFonts w:asciiTheme="majorHAnsi" w:hAnsiTheme="majorHAnsi" w:cstheme="majorHAnsi"/>
          <w:noProof/>
          <w:sz w:val="16"/>
          <w:szCs w:val="16"/>
          <w:lang w:eastAsia="es-MX"/>
        </w:rPr>
        <w:drawing>
          <wp:anchor distT="0" distB="0" distL="114300" distR="114300" simplePos="0" relativeHeight="251669504" behindDoc="0" locked="0" layoutInCell="1" allowOverlap="1" wp14:anchorId="5BDF535D" wp14:editId="218E0BAD">
            <wp:simplePos x="0" y="0"/>
            <wp:positionH relativeFrom="column">
              <wp:posOffset>6058065</wp:posOffset>
            </wp:positionH>
            <wp:positionV relativeFrom="paragraph">
              <wp:posOffset>1705913</wp:posOffset>
            </wp:positionV>
            <wp:extent cx="1446530" cy="1766570"/>
            <wp:effectExtent l="0" t="0" r="1270" b="5080"/>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46530" cy="1766570"/>
                    </a:xfrm>
                    <a:prstGeom prst="rect">
                      <a:avLst/>
                    </a:prstGeom>
                    <a:noFill/>
                  </pic:spPr>
                </pic:pic>
              </a:graphicData>
            </a:graphic>
            <wp14:sizeRelH relativeFrom="margin">
              <wp14:pctWidth>0</wp14:pctWidth>
            </wp14:sizeRelH>
            <wp14:sizeRelV relativeFrom="margin">
              <wp14:pctHeight>0</wp14:pctHeight>
            </wp14:sizeRelV>
          </wp:anchor>
        </w:drawing>
      </w:r>
      <w:r w:rsidRPr="004312E1">
        <w:rPr>
          <w:rFonts w:asciiTheme="majorHAnsi" w:hAnsiTheme="majorHAnsi" w:cstheme="majorHAnsi"/>
          <w:noProof/>
          <w:sz w:val="16"/>
          <w:szCs w:val="16"/>
          <w:lang w:eastAsia="es-MX"/>
        </w:rPr>
        <w:drawing>
          <wp:anchor distT="0" distB="0" distL="114300" distR="114300" simplePos="0" relativeHeight="251670528" behindDoc="0" locked="0" layoutInCell="1" allowOverlap="1" wp14:anchorId="6162AD1C" wp14:editId="2197ED08">
            <wp:simplePos x="0" y="0"/>
            <wp:positionH relativeFrom="column">
              <wp:posOffset>4546820</wp:posOffset>
            </wp:positionH>
            <wp:positionV relativeFrom="paragraph">
              <wp:posOffset>1704975</wp:posOffset>
            </wp:positionV>
            <wp:extent cx="1446530" cy="1766570"/>
            <wp:effectExtent l="0" t="0" r="1270" b="5080"/>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46530" cy="1766570"/>
                    </a:xfrm>
                    <a:prstGeom prst="rect">
                      <a:avLst/>
                    </a:prstGeom>
                    <a:noFill/>
                  </pic:spPr>
                </pic:pic>
              </a:graphicData>
            </a:graphic>
            <wp14:sizeRelH relativeFrom="margin">
              <wp14:pctWidth>0</wp14:pctWidth>
            </wp14:sizeRelH>
            <wp14:sizeRelV relativeFrom="margin">
              <wp14:pctHeight>0</wp14:pctHeight>
            </wp14:sizeRelV>
          </wp:anchor>
        </w:drawing>
      </w:r>
      <w:r w:rsidRPr="004312E1">
        <w:rPr>
          <w:rFonts w:asciiTheme="majorHAnsi" w:hAnsiTheme="majorHAnsi" w:cstheme="majorHAnsi"/>
          <w:noProof/>
          <w:sz w:val="16"/>
          <w:szCs w:val="16"/>
          <w:lang w:eastAsia="es-MX"/>
        </w:rPr>
        <w:drawing>
          <wp:anchor distT="0" distB="0" distL="114300" distR="114300" simplePos="0" relativeHeight="251665408" behindDoc="0" locked="0" layoutInCell="1" allowOverlap="1" wp14:anchorId="5C6D07EC" wp14:editId="5DD5D587">
            <wp:simplePos x="0" y="0"/>
            <wp:positionH relativeFrom="column">
              <wp:posOffset>3100787</wp:posOffset>
            </wp:positionH>
            <wp:positionV relativeFrom="paragraph">
              <wp:posOffset>1765769</wp:posOffset>
            </wp:positionV>
            <wp:extent cx="1446530" cy="1766570"/>
            <wp:effectExtent l="0" t="0" r="1270" b="5080"/>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46530" cy="1766570"/>
                    </a:xfrm>
                    <a:prstGeom prst="rect">
                      <a:avLst/>
                    </a:prstGeom>
                    <a:noFill/>
                  </pic:spPr>
                </pic:pic>
              </a:graphicData>
            </a:graphic>
            <wp14:sizeRelH relativeFrom="margin">
              <wp14:pctWidth>0</wp14:pctWidth>
            </wp14:sizeRelH>
            <wp14:sizeRelV relativeFrom="margin">
              <wp14:pctHeight>0</wp14:pctHeight>
            </wp14:sizeRelV>
          </wp:anchor>
        </w:drawing>
      </w:r>
      <w:r w:rsidRPr="004312E1">
        <w:rPr>
          <w:rFonts w:asciiTheme="majorHAnsi" w:hAnsiTheme="majorHAnsi" w:cstheme="majorHAnsi"/>
          <w:noProof/>
          <w:sz w:val="16"/>
          <w:szCs w:val="16"/>
          <w:lang w:eastAsia="es-MX"/>
        </w:rPr>
        <w:drawing>
          <wp:anchor distT="0" distB="0" distL="114300" distR="114300" simplePos="0" relativeHeight="251666432" behindDoc="0" locked="0" layoutInCell="1" allowOverlap="1" wp14:anchorId="6F6D925A" wp14:editId="59947FA1">
            <wp:simplePos x="0" y="0"/>
            <wp:positionH relativeFrom="column">
              <wp:posOffset>1557627</wp:posOffset>
            </wp:positionH>
            <wp:positionV relativeFrom="paragraph">
              <wp:posOffset>1825183</wp:posOffset>
            </wp:positionV>
            <wp:extent cx="1446530" cy="1766570"/>
            <wp:effectExtent l="0" t="0" r="1270" b="5080"/>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46530" cy="1766570"/>
                    </a:xfrm>
                    <a:prstGeom prst="rect">
                      <a:avLst/>
                    </a:prstGeom>
                    <a:noFill/>
                  </pic:spPr>
                </pic:pic>
              </a:graphicData>
            </a:graphic>
            <wp14:sizeRelH relativeFrom="margin">
              <wp14:pctWidth>0</wp14:pctWidth>
            </wp14:sizeRelH>
            <wp14:sizeRelV relativeFrom="margin">
              <wp14:pctHeight>0</wp14:pctHeight>
            </wp14:sizeRelV>
          </wp:anchor>
        </w:drawing>
      </w:r>
      <w:r w:rsidRPr="004312E1">
        <w:rPr>
          <w:rFonts w:asciiTheme="majorHAnsi" w:hAnsiTheme="majorHAnsi" w:cstheme="majorHAnsi"/>
          <w:noProof/>
          <w:sz w:val="16"/>
          <w:szCs w:val="16"/>
          <w:lang w:eastAsia="es-MX"/>
        </w:rPr>
        <w:drawing>
          <wp:anchor distT="0" distB="0" distL="114300" distR="114300" simplePos="0" relativeHeight="251667456" behindDoc="0" locked="0" layoutInCell="1" allowOverlap="1" wp14:anchorId="30F123EC" wp14:editId="2DFBE5CF">
            <wp:simplePos x="0" y="0"/>
            <wp:positionH relativeFrom="column">
              <wp:posOffset>-56322</wp:posOffset>
            </wp:positionH>
            <wp:positionV relativeFrom="paragraph">
              <wp:posOffset>1904006</wp:posOffset>
            </wp:positionV>
            <wp:extent cx="1446530" cy="1766570"/>
            <wp:effectExtent l="0" t="0" r="1270" b="508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46530" cy="1766570"/>
                    </a:xfrm>
                    <a:prstGeom prst="rect">
                      <a:avLst/>
                    </a:prstGeom>
                    <a:noFill/>
                  </pic:spPr>
                </pic:pic>
              </a:graphicData>
            </a:graphic>
            <wp14:sizeRelH relativeFrom="margin">
              <wp14:pctWidth>0</wp14:pctWidth>
            </wp14:sizeRelH>
            <wp14:sizeRelV relativeFrom="margin">
              <wp14:pctHeight>0</wp14:pctHeight>
            </wp14:sizeRelV>
          </wp:anchor>
        </w:drawing>
      </w:r>
      <w:r w:rsidRPr="004312E1">
        <w:rPr>
          <w:rFonts w:asciiTheme="majorHAnsi" w:hAnsiTheme="majorHAnsi" w:cstheme="majorHAnsi"/>
          <w:noProof/>
          <w:sz w:val="16"/>
          <w:szCs w:val="16"/>
          <w:lang w:eastAsia="es-MX"/>
        </w:rPr>
        <w:drawing>
          <wp:anchor distT="0" distB="0" distL="114300" distR="114300" simplePos="0" relativeHeight="251664384" behindDoc="0" locked="0" layoutInCell="1" allowOverlap="1" wp14:anchorId="33ABFE35" wp14:editId="68440015">
            <wp:simplePos x="0" y="0"/>
            <wp:positionH relativeFrom="column">
              <wp:posOffset>7435353</wp:posOffset>
            </wp:positionH>
            <wp:positionV relativeFrom="paragraph">
              <wp:posOffset>359</wp:posOffset>
            </wp:positionV>
            <wp:extent cx="1446530" cy="1766570"/>
            <wp:effectExtent l="0" t="0" r="1270" b="508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46530" cy="1766570"/>
                    </a:xfrm>
                    <a:prstGeom prst="rect">
                      <a:avLst/>
                    </a:prstGeom>
                    <a:noFill/>
                  </pic:spPr>
                </pic:pic>
              </a:graphicData>
            </a:graphic>
            <wp14:sizeRelH relativeFrom="margin">
              <wp14:pctWidth>0</wp14:pctWidth>
            </wp14:sizeRelH>
            <wp14:sizeRelV relativeFrom="margin">
              <wp14:pctHeight>0</wp14:pctHeight>
            </wp14:sizeRelV>
          </wp:anchor>
        </w:drawing>
      </w:r>
      <w:r w:rsidRPr="004312E1">
        <w:rPr>
          <w:rFonts w:asciiTheme="majorHAnsi" w:hAnsiTheme="majorHAnsi" w:cstheme="majorHAnsi"/>
          <w:noProof/>
          <w:sz w:val="16"/>
          <w:szCs w:val="16"/>
          <w:lang w:eastAsia="es-MX"/>
        </w:rPr>
        <w:drawing>
          <wp:anchor distT="0" distB="0" distL="114300" distR="114300" simplePos="0" relativeHeight="251663360" behindDoc="0" locked="0" layoutInCell="1" allowOverlap="1" wp14:anchorId="13C414C0" wp14:editId="645CCB89">
            <wp:simplePos x="0" y="0"/>
            <wp:positionH relativeFrom="column">
              <wp:posOffset>5950944</wp:posOffset>
            </wp:positionH>
            <wp:positionV relativeFrom="paragraph">
              <wp:posOffset>580</wp:posOffset>
            </wp:positionV>
            <wp:extent cx="1446530" cy="1766570"/>
            <wp:effectExtent l="0" t="0" r="1270" b="508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46530" cy="1766570"/>
                    </a:xfrm>
                    <a:prstGeom prst="rect">
                      <a:avLst/>
                    </a:prstGeom>
                    <a:noFill/>
                  </pic:spPr>
                </pic:pic>
              </a:graphicData>
            </a:graphic>
            <wp14:sizeRelH relativeFrom="margin">
              <wp14:pctWidth>0</wp14:pctWidth>
            </wp14:sizeRelH>
            <wp14:sizeRelV relativeFrom="margin">
              <wp14:pctHeight>0</wp14:pctHeight>
            </wp14:sizeRelV>
          </wp:anchor>
        </w:drawing>
      </w:r>
      <w:r w:rsidRPr="004312E1">
        <w:rPr>
          <w:rFonts w:asciiTheme="majorHAnsi" w:hAnsiTheme="majorHAnsi" w:cstheme="majorHAnsi"/>
          <w:noProof/>
          <w:sz w:val="16"/>
          <w:szCs w:val="16"/>
          <w:lang w:eastAsia="es-MX"/>
        </w:rPr>
        <w:drawing>
          <wp:anchor distT="0" distB="0" distL="114300" distR="114300" simplePos="0" relativeHeight="251662336" behindDoc="0" locked="0" layoutInCell="1" allowOverlap="1" wp14:anchorId="56F9330A" wp14:editId="3127F288">
            <wp:simplePos x="0" y="0"/>
            <wp:positionH relativeFrom="column">
              <wp:posOffset>4548118</wp:posOffset>
            </wp:positionH>
            <wp:positionV relativeFrom="paragraph">
              <wp:posOffset>386</wp:posOffset>
            </wp:positionV>
            <wp:extent cx="1446530" cy="1766570"/>
            <wp:effectExtent l="0" t="0" r="1270" b="508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46530" cy="1766570"/>
                    </a:xfrm>
                    <a:prstGeom prst="rect">
                      <a:avLst/>
                    </a:prstGeom>
                    <a:noFill/>
                  </pic:spPr>
                </pic:pic>
              </a:graphicData>
            </a:graphic>
            <wp14:sizeRelH relativeFrom="margin">
              <wp14:pctWidth>0</wp14:pctWidth>
            </wp14:sizeRelH>
            <wp14:sizeRelV relativeFrom="margin">
              <wp14:pctHeight>0</wp14:pctHeight>
            </wp14:sizeRelV>
          </wp:anchor>
        </w:drawing>
      </w:r>
      <w:r w:rsidRPr="004312E1">
        <w:rPr>
          <w:rFonts w:asciiTheme="majorHAnsi" w:hAnsiTheme="majorHAnsi" w:cstheme="majorHAnsi"/>
          <w:noProof/>
          <w:sz w:val="16"/>
          <w:szCs w:val="16"/>
          <w:lang w:eastAsia="es-MX"/>
        </w:rPr>
        <w:drawing>
          <wp:anchor distT="0" distB="0" distL="114300" distR="114300" simplePos="0" relativeHeight="251661312" behindDoc="0" locked="0" layoutInCell="1" allowOverlap="1" wp14:anchorId="64901476" wp14:editId="066DD088">
            <wp:simplePos x="0" y="0"/>
            <wp:positionH relativeFrom="column">
              <wp:posOffset>3101975</wp:posOffset>
            </wp:positionH>
            <wp:positionV relativeFrom="paragraph">
              <wp:posOffset>414</wp:posOffset>
            </wp:positionV>
            <wp:extent cx="1446530" cy="1766570"/>
            <wp:effectExtent l="0" t="0" r="1270" b="508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46530" cy="1766570"/>
                    </a:xfrm>
                    <a:prstGeom prst="rect">
                      <a:avLst/>
                    </a:prstGeom>
                    <a:noFill/>
                  </pic:spPr>
                </pic:pic>
              </a:graphicData>
            </a:graphic>
            <wp14:sizeRelH relativeFrom="margin">
              <wp14:pctWidth>0</wp14:pctWidth>
            </wp14:sizeRelH>
            <wp14:sizeRelV relativeFrom="margin">
              <wp14:pctHeight>0</wp14:pctHeight>
            </wp14:sizeRelV>
          </wp:anchor>
        </w:drawing>
      </w:r>
      <w:r w:rsidRPr="004312E1">
        <w:rPr>
          <w:rFonts w:asciiTheme="majorHAnsi" w:hAnsiTheme="majorHAnsi" w:cstheme="majorHAnsi"/>
          <w:noProof/>
          <w:sz w:val="16"/>
          <w:szCs w:val="16"/>
          <w:lang w:eastAsia="es-MX"/>
        </w:rPr>
        <w:drawing>
          <wp:anchor distT="0" distB="0" distL="114300" distR="114300" simplePos="0" relativeHeight="251660288" behindDoc="0" locked="0" layoutInCell="1" allowOverlap="1" wp14:anchorId="3DE5A6D5" wp14:editId="2E3E006A">
            <wp:simplePos x="0" y="0"/>
            <wp:positionH relativeFrom="column">
              <wp:posOffset>1561465</wp:posOffset>
            </wp:positionH>
            <wp:positionV relativeFrom="paragraph">
              <wp:posOffset>332</wp:posOffset>
            </wp:positionV>
            <wp:extent cx="1446530" cy="1766570"/>
            <wp:effectExtent l="0" t="0" r="1270" b="508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46530" cy="1766570"/>
                    </a:xfrm>
                    <a:prstGeom prst="rect">
                      <a:avLst/>
                    </a:prstGeom>
                    <a:noFill/>
                  </pic:spPr>
                </pic:pic>
              </a:graphicData>
            </a:graphic>
            <wp14:sizeRelH relativeFrom="margin">
              <wp14:pctWidth>0</wp14:pctWidth>
            </wp14:sizeRelH>
            <wp14:sizeRelV relativeFrom="margin">
              <wp14:pctHeight>0</wp14:pctHeight>
            </wp14:sizeRelV>
          </wp:anchor>
        </w:drawing>
      </w:r>
      <w:r w:rsidRPr="004312E1">
        <w:rPr>
          <w:rFonts w:asciiTheme="majorHAnsi" w:hAnsiTheme="majorHAnsi" w:cstheme="majorHAnsi"/>
          <w:noProof/>
          <w:sz w:val="16"/>
          <w:szCs w:val="16"/>
          <w:lang w:eastAsia="es-MX"/>
        </w:rPr>
        <w:drawing>
          <wp:anchor distT="0" distB="0" distL="114300" distR="114300" simplePos="0" relativeHeight="251659264" behindDoc="0" locked="0" layoutInCell="1" allowOverlap="1" wp14:anchorId="1BA29D7B" wp14:editId="48802949">
            <wp:simplePos x="0" y="0"/>
            <wp:positionH relativeFrom="column">
              <wp:posOffset>-635</wp:posOffset>
            </wp:positionH>
            <wp:positionV relativeFrom="paragraph">
              <wp:posOffset>2540</wp:posOffset>
            </wp:positionV>
            <wp:extent cx="1446530" cy="1766570"/>
            <wp:effectExtent l="0" t="0" r="1270" b="508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46530" cy="1766570"/>
                    </a:xfrm>
                    <a:prstGeom prst="rect">
                      <a:avLst/>
                    </a:prstGeom>
                    <a:noFill/>
                  </pic:spPr>
                </pic:pic>
              </a:graphicData>
            </a:graphic>
            <wp14:sizeRelH relativeFrom="margin">
              <wp14:pctWidth>0</wp14:pctWidth>
            </wp14:sizeRelH>
            <wp14:sizeRelV relativeFrom="margin">
              <wp14:pctHeight>0</wp14:pctHeight>
            </wp14:sizeRelV>
          </wp:anchor>
        </w:drawing>
      </w:r>
    </w:p>
    <w:p w:rsidR="00D05036" w:rsidRPr="004312E1" w:rsidRDefault="009D376C">
      <w:pPr>
        <w:rPr>
          <w:rFonts w:asciiTheme="majorHAnsi" w:hAnsiTheme="majorHAnsi" w:cstheme="majorHAnsi"/>
          <w:sz w:val="16"/>
          <w:szCs w:val="16"/>
        </w:rPr>
      </w:pPr>
    </w:p>
    <w:sectPr w:rsidR="00D05036" w:rsidRPr="004312E1" w:rsidSect="00C3254D">
      <w:pgSz w:w="15840" w:h="12240" w:orient="landscape"/>
      <w:pgMar w:top="709" w:right="247" w:bottom="142"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AAD"/>
    <w:rsid w:val="00012101"/>
    <w:rsid w:val="00024321"/>
    <w:rsid w:val="0010696D"/>
    <w:rsid w:val="00226DD0"/>
    <w:rsid w:val="00270ACE"/>
    <w:rsid w:val="002E0D37"/>
    <w:rsid w:val="0038301F"/>
    <w:rsid w:val="003E54A9"/>
    <w:rsid w:val="004312E1"/>
    <w:rsid w:val="00484932"/>
    <w:rsid w:val="005F7F80"/>
    <w:rsid w:val="00603655"/>
    <w:rsid w:val="007413C1"/>
    <w:rsid w:val="00857F21"/>
    <w:rsid w:val="00955AE5"/>
    <w:rsid w:val="009D376C"/>
    <w:rsid w:val="00A51CC0"/>
    <w:rsid w:val="00A57E8D"/>
    <w:rsid w:val="00B4789E"/>
    <w:rsid w:val="00BB1E0A"/>
    <w:rsid w:val="00C37AAD"/>
    <w:rsid w:val="00C70011"/>
    <w:rsid w:val="00DB04A7"/>
    <w:rsid w:val="00F14FE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DCB032-8DD3-4415-B202-5041836D7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7AAD"/>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C37A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02432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2432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178</TotalTime>
  <Pages>4</Pages>
  <Words>2855</Words>
  <Characters>15706</Characters>
  <Application>Microsoft Office Word</Application>
  <DocSecurity>0</DocSecurity>
  <Lines>130</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karolito2017@outlook.es</dc:creator>
  <cp:keywords/>
  <dc:description/>
  <cp:lastModifiedBy>karolito2017@outlook.es</cp:lastModifiedBy>
  <cp:revision>4</cp:revision>
  <cp:lastPrinted>2023-05-16T14:52:00Z</cp:lastPrinted>
  <dcterms:created xsi:type="dcterms:W3CDTF">2023-05-15T05:16:00Z</dcterms:created>
  <dcterms:modified xsi:type="dcterms:W3CDTF">2023-05-18T06:13:00Z</dcterms:modified>
</cp:coreProperties>
</file>