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41245" w14:textId="186167A6" w:rsidR="00C66AA4" w:rsidRPr="00863672" w:rsidRDefault="00C66AA4" w:rsidP="009B12B8">
      <w:pPr>
        <w:spacing w:after="0"/>
        <w:jc w:val="center"/>
        <w:rPr>
          <w:rFonts w:ascii="Arial" w:hAnsi="Arial" w:cs="Arial"/>
          <w:b/>
          <w:bCs/>
          <w:sz w:val="32"/>
          <w:szCs w:val="32"/>
        </w:rPr>
      </w:pPr>
      <w:r w:rsidRPr="00863672">
        <w:rPr>
          <w:rFonts w:ascii="Arial" w:hAnsi="Arial" w:cs="Arial"/>
          <w:b/>
          <w:bCs/>
          <w:sz w:val="32"/>
          <w:szCs w:val="32"/>
        </w:rPr>
        <w:t>GOBIERNO DEL ESTADO DE DURANGO</w:t>
      </w:r>
    </w:p>
    <w:p w14:paraId="0609E22C" w14:textId="0B9403BC" w:rsidR="00357434" w:rsidRPr="00863672" w:rsidRDefault="00C66AA4" w:rsidP="009B12B8">
      <w:pPr>
        <w:spacing w:after="0"/>
        <w:jc w:val="center"/>
        <w:rPr>
          <w:rFonts w:ascii="Arial" w:hAnsi="Arial" w:cs="Arial"/>
          <w:b/>
          <w:bCs/>
          <w:sz w:val="32"/>
          <w:szCs w:val="32"/>
        </w:rPr>
      </w:pPr>
      <w:r w:rsidRPr="00863672">
        <w:rPr>
          <w:rFonts w:ascii="Arial" w:hAnsi="Arial" w:cs="Arial"/>
          <w:b/>
          <w:bCs/>
          <w:sz w:val="32"/>
          <w:szCs w:val="32"/>
        </w:rPr>
        <w:t>SECRETARIA DE EDUCACION PUBLICA</w:t>
      </w:r>
    </w:p>
    <w:p w14:paraId="290C07DF" w14:textId="712CBBFD" w:rsidR="00C66AA4" w:rsidRDefault="00C66AA4" w:rsidP="009B12B8">
      <w:pPr>
        <w:spacing w:after="0"/>
        <w:jc w:val="center"/>
        <w:rPr>
          <w:rFonts w:ascii="Arial" w:hAnsi="Arial" w:cs="Arial"/>
          <w:b/>
          <w:bCs/>
          <w:sz w:val="32"/>
          <w:szCs w:val="32"/>
        </w:rPr>
      </w:pPr>
      <w:r w:rsidRPr="00863672">
        <w:rPr>
          <w:rFonts w:ascii="Arial" w:hAnsi="Arial" w:cs="Arial"/>
          <w:b/>
          <w:bCs/>
          <w:sz w:val="32"/>
          <w:szCs w:val="32"/>
        </w:rPr>
        <w:t>ZONA 74, SECTOR 21</w:t>
      </w:r>
    </w:p>
    <w:p w14:paraId="5C34CA80" w14:textId="7049786C" w:rsidR="009B12B8" w:rsidRDefault="009B12B8" w:rsidP="009B12B8">
      <w:pPr>
        <w:spacing w:after="0"/>
        <w:jc w:val="center"/>
        <w:rPr>
          <w:rFonts w:ascii="Arial" w:hAnsi="Arial" w:cs="Arial"/>
          <w:b/>
          <w:bCs/>
          <w:sz w:val="32"/>
          <w:szCs w:val="32"/>
        </w:rPr>
      </w:pPr>
    </w:p>
    <w:p w14:paraId="4D9DC4F7" w14:textId="77777777" w:rsidR="009B12B8" w:rsidRPr="00863672" w:rsidRDefault="009B12B8" w:rsidP="009B12B8">
      <w:pPr>
        <w:spacing w:after="0"/>
        <w:jc w:val="center"/>
        <w:rPr>
          <w:rFonts w:ascii="Arial" w:hAnsi="Arial" w:cs="Arial"/>
          <w:b/>
          <w:bCs/>
          <w:sz w:val="32"/>
          <w:szCs w:val="32"/>
        </w:rPr>
      </w:pPr>
    </w:p>
    <w:p w14:paraId="0875ED2A" w14:textId="2F181DE1" w:rsidR="009B12B8" w:rsidRDefault="009B12B8" w:rsidP="009B12B8">
      <w:pPr>
        <w:jc w:val="center"/>
        <w:rPr>
          <w:rFonts w:ascii="Arial" w:hAnsi="Arial" w:cs="Arial"/>
          <w:sz w:val="44"/>
          <w:szCs w:val="44"/>
        </w:rPr>
      </w:pPr>
      <w:r>
        <w:rPr>
          <w:noProof/>
        </w:rPr>
        <w:drawing>
          <wp:anchor distT="0" distB="0" distL="114300" distR="114300" simplePos="0" relativeHeight="251658240" behindDoc="0" locked="0" layoutInCell="1" allowOverlap="1" wp14:anchorId="02D6ED2F" wp14:editId="7723C2BA">
            <wp:simplePos x="0" y="0"/>
            <wp:positionH relativeFrom="column">
              <wp:posOffset>872490</wp:posOffset>
            </wp:positionH>
            <wp:positionV relativeFrom="paragraph">
              <wp:posOffset>621613</wp:posOffset>
            </wp:positionV>
            <wp:extent cx="3724275" cy="2793417"/>
            <wp:effectExtent l="0" t="0" r="0"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24275" cy="2793417"/>
                    </a:xfrm>
                    <a:prstGeom prst="rect">
                      <a:avLst/>
                    </a:prstGeom>
                    <a:noFill/>
                    <a:ln>
                      <a:noFill/>
                    </a:ln>
                  </pic:spPr>
                </pic:pic>
              </a:graphicData>
            </a:graphic>
            <wp14:sizeRelH relativeFrom="page">
              <wp14:pctWidth>0</wp14:pctWidth>
            </wp14:sizeRelH>
            <wp14:sizeRelV relativeFrom="page">
              <wp14:pctHeight>0</wp14:pctHeight>
            </wp14:sizeRelV>
          </wp:anchor>
        </w:drawing>
      </w:r>
      <w:r w:rsidR="00C66AA4" w:rsidRPr="00BC7D91">
        <w:rPr>
          <w:rFonts w:ascii="Arial" w:hAnsi="Arial" w:cs="Arial"/>
          <w:sz w:val="44"/>
          <w:szCs w:val="44"/>
        </w:rPr>
        <w:t>EXPERIENCIA DE EVALUACION FORMATIVA</w:t>
      </w:r>
    </w:p>
    <w:p w14:paraId="1F7ABA14" w14:textId="71C84693" w:rsidR="00BC7D91" w:rsidRPr="00BC7D91" w:rsidRDefault="00BC7D91">
      <w:pPr>
        <w:rPr>
          <w:rFonts w:ascii="Arial" w:hAnsi="Arial" w:cs="Arial"/>
          <w:sz w:val="44"/>
          <w:szCs w:val="44"/>
        </w:rPr>
      </w:pPr>
    </w:p>
    <w:p w14:paraId="57CEDB81" w14:textId="189F6902" w:rsidR="00C66AA4" w:rsidRPr="00BC7D91" w:rsidRDefault="00C66AA4" w:rsidP="00C66AA4">
      <w:pPr>
        <w:rPr>
          <w:rFonts w:ascii="Arial" w:hAnsi="Arial" w:cs="Arial"/>
          <w:sz w:val="28"/>
          <w:szCs w:val="28"/>
        </w:rPr>
      </w:pPr>
      <w:bookmarkStart w:id="0" w:name="_GoBack"/>
      <w:bookmarkEnd w:id="0"/>
    </w:p>
    <w:p w14:paraId="25730608" w14:textId="77777777" w:rsidR="009B12B8" w:rsidRDefault="009B12B8" w:rsidP="00C66AA4">
      <w:pPr>
        <w:rPr>
          <w:rFonts w:ascii="Arial" w:hAnsi="Arial" w:cs="Arial"/>
          <w:b/>
          <w:bCs/>
          <w:sz w:val="28"/>
          <w:szCs w:val="28"/>
        </w:rPr>
      </w:pPr>
    </w:p>
    <w:p w14:paraId="4DEF8F6B" w14:textId="77777777" w:rsidR="009B12B8" w:rsidRDefault="009B12B8" w:rsidP="00C66AA4">
      <w:pPr>
        <w:rPr>
          <w:rFonts w:ascii="Arial" w:hAnsi="Arial" w:cs="Arial"/>
          <w:b/>
          <w:bCs/>
          <w:sz w:val="28"/>
          <w:szCs w:val="28"/>
        </w:rPr>
      </w:pPr>
    </w:p>
    <w:p w14:paraId="7BE823C7" w14:textId="77777777" w:rsidR="009B12B8" w:rsidRDefault="009B12B8" w:rsidP="00C66AA4">
      <w:pPr>
        <w:rPr>
          <w:rFonts w:ascii="Arial" w:hAnsi="Arial" w:cs="Arial"/>
          <w:b/>
          <w:bCs/>
          <w:sz w:val="28"/>
          <w:szCs w:val="28"/>
        </w:rPr>
      </w:pPr>
    </w:p>
    <w:p w14:paraId="1DA6D6DE" w14:textId="77777777" w:rsidR="009B12B8" w:rsidRDefault="009B12B8" w:rsidP="00C66AA4">
      <w:pPr>
        <w:rPr>
          <w:rFonts w:ascii="Arial" w:hAnsi="Arial" w:cs="Arial"/>
          <w:b/>
          <w:bCs/>
          <w:sz w:val="28"/>
          <w:szCs w:val="28"/>
        </w:rPr>
      </w:pPr>
    </w:p>
    <w:p w14:paraId="6E7EF98A" w14:textId="77777777" w:rsidR="009B12B8" w:rsidRDefault="009B12B8" w:rsidP="00C66AA4">
      <w:pPr>
        <w:rPr>
          <w:rFonts w:ascii="Arial" w:hAnsi="Arial" w:cs="Arial"/>
          <w:b/>
          <w:bCs/>
          <w:sz w:val="28"/>
          <w:szCs w:val="28"/>
        </w:rPr>
      </w:pPr>
    </w:p>
    <w:p w14:paraId="3C688F4C" w14:textId="77777777" w:rsidR="009B12B8" w:rsidRDefault="009B12B8" w:rsidP="00C66AA4">
      <w:pPr>
        <w:rPr>
          <w:rFonts w:ascii="Arial" w:hAnsi="Arial" w:cs="Arial"/>
          <w:b/>
          <w:bCs/>
          <w:sz w:val="28"/>
          <w:szCs w:val="28"/>
        </w:rPr>
      </w:pPr>
    </w:p>
    <w:p w14:paraId="60D76D47" w14:textId="4B3F0E5D" w:rsidR="00C66AA4" w:rsidRDefault="00C66AA4" w:rsidP="00C66AA4">
      <w:pPr>
        <w:rPr>
          <w:rFonts w:ascii="Arial" w:hAnsi="Arial" w:cs="Arial"/>
          <w:sz w:val="28"/>
          <w:szCs w:val="28"/>
        </w:rPr>
      </w:pPr>
      <w:r w:rsidRPr="000374DF">
        <w:rPr>
          <w:rFonts w:ascii="Arial" w:hAnsi="Arial" w:cs="Arial"/>
          <w:b/>
          <w:bCs/>
          <w:sz w:val="28"/>
          <w:szCs w:val="28"/>
        </w:rPr>
        <w:t>PROPOSITO:</w:t>
      </w:r>
      <w:r w:rsidRPr="00BC7D91">
        <w:rPr>
          <w:rFonts w:ascii="Arial" w:hAnsi="Arial" w:cs="Arial"/>
          <w:sz w:val="28"/>
          <w:szCs w:val="28"/>
        </w:rPr>
        <w:t xml:space="preserve"> </w:t>
      </w:r>
      <w:r w:rsidR="00BC7D91">
        <w:rPr>
          <w:rFonts w:ascii="Arial" w:hAnsi="Arial" w:cs="Arial"/>
          <w:sz w:val="28"/>
          <w:szCs w:val="28"/>
        </w:rPr>
        <w:t xml:space="preserve"> </w:t>
      </w:r>
      <w:r w:rsidR="00B25701">
        <w:rPr>
          <w:rFonts w:ascii="Arial" w:hAnsi="Arial" w:cs="Arial"/>
          <w:sz w:val="28"/>
          <w:szCs w:val="28"/>
        </w:rPr>
        <w:t xml:space="preserve"> REALIZACION EL PROYECTO COMUNITARIO CUIDEMOS EL AMBIENTE CON LA FINALIDAD DE CREAR CONCIENCIA SOBRE LA CONTAMINACION QUE HAY EN NUESTRA ESCUELA Y COMUNIDAD Y C</w:t>
      </w:r>
      <w:r w:rsidR="000374DF">
        <w:rPr>
          <w:rFonts w:ascii="Arial" w:hAnsi="Arial" w:cs="Arial"/>
          <w:sz w:val="28"/>
          <w:szCs w:val="28"/>
        </w:rPr>
        <w:t>Ó</w:t>
      </w:r>
      <w:r w:rsidR="00B25701">
        <w:rPr>
          <w:rFonts w:ascii="Arial" w:hAnsi="Arial" w:cs="Arial"/>
          <w:sz w:val="28"/>
          <w:szCs w:val="28"/>
        </w:rPr>
        <w:t>MO ESTO NOS AFECTA DIRECTA O INDIRECTAMENTE.</w:t>
      </w:r>
    </w:p>
    <w:p w14:paraId="52CF8DD9" w14:textId="77777777" w:rsidR="00520212" w:rsidRPr="00BC7D91" w:rsidRDefault="00520212" w:rsidP="00C66AA4">
      <w:pPr>
        <w:rPr>
          <w:rFonts w:ascii="Arial" w:hAnsi="Arial" w:cs="Arial"/>
          <w:sz w:val="28"/>
          <w:szCs w:val="28"/>
        </w:rPr>
      </w:pPr>
    </w:p>
    <w:p w14:paraId="2F60CD70" w14:textId="7F819319" w:rsidR="00C66AA4" w:rsidRDefault="00C66AA4">
      <w:pPr>
        <w:rPr>
          <w:rFonts w:ascii="Arial" w:hAnsi="Arial" w:cs="Arial"/>
          <w:sz w:val="28"/>
          <w:szCs w:val="28"/>
        </w:rPr>
      </w:pPr>
      <w:r w:rsidRPr="000374DF">
        <w:rPr>
          <w:rFonts w:ascii="Arial" w:hAnsi="Arial" w:cs="Arial"/>
          <w:b/>
          <w:bCs/>
          <w:sz w:val="28"/>
          <w:szCs w:val="28"/>
        </w:rPr>
        <w:t>GRADOS:</w:t>
      </w:r>
      <w:r w:rsidRPr="00BC7D91">
        <w:rPr>
          <w:rFonts w:ascii="Arial" w:hAnsi="Arial" w:cs="Arial"/>
          <w:sz w:val="28"/>
          <w:szCs w:val="28"/>
        </w:rPr>
        <w:t xml:space="preserve"> 3º Y 4º </w:t>
      </w:r>
    </w:p>
    <w:p w14:paraId="5BEDBB00" w14:textId="77777777" w:rsidR="00863672" w:rsidRPr="000374DF" w:rsidRDefault="00C66AA4">
      <w:pPr>
        <w:rPr>
          <w:rFonts w:ascii="Arial" w:hAnsi="Arial" w:cs="Arial"/>
          <w:b/>
          <w:bCs/>
          <w:sz w:val="28"/>
          <w:szCs w:val="28"/>
        </w:rPr>
      </w:pPr>
      <w:r w:rsidRPr="000374DF">
        <w:rPr>
          <w:rFonts w:ascii="Arial" w:hAnsi="Arial" w:cs="Arial"/>
          <w:b/>
          <w:bCs/>
          <w:sz w:val="28"/>
          <w:szCs w:val="28"/>
        </w:rPr>
        <w:t xml:space="preserve">DOCENTES: </w:t>
      </w:r>
    </w:p>
    <w:p w14:paraId="54D2C150" w14:textId="7A0DA319" w:rsidR="00C66AA4" w:rsidRPr="00BC7D91" w:rsidRDefault="00863672">
      <w:pPr>
        <w:rPr>
          <w:rFonts w:ascii="Arial" w:hAnsi="Arial" w:cs="Arial"/>
          <w:sz w:val="28"/>
          <w:szCs w:val="28"/>
        </w:rPr>
      </w:pPr>
      <w:r>
        <w:rPr>
          <w:rFonts w:ascii="Arial" w:hAnsi="Arial" w:cs="Arial"/>
          <w:sz w:val="28"/>
          <w:szCs w:val="28"/>
        </w:rPr>
        <w:t xml:space="preserve">MTRA. </w:t>
      </w:r>
      <w:r w:rsidR="00C66AA4" w:rsidRPr="00BC7D91">
        <w:rPr>
          <w:rFonts w:ascii="Arial" w:hAnsi="Arial" w:cs="Arial"/>
          <w:sz w:val="28"/>
          <w:szCs w:val="28"/>
        </w:rPr>
        <w:t>GLORIA REBECA ARCE GRACIANO</w:t>
      </w:r>
    </w:p>
    <w:p w14:paraId="640053F1" w14:textId="1D5F5BA8" w:rsidR="00C66AA4" w:rsidRDefault="00863672">
      <w:pPr>
        <w:rPr>
          <w:rFonts w:ascii="Arial" w:hAnsi="Arial" w:cs="Arial"/>
          <w:sz w:val="28"/>
          <w:szCs w:val="28"/>
        </w:rPr>
      </w:pPr>
      <w:r>
        <w:rPr>
          <w:rFonts w:ascii="Arial" w:hAnsi="Arial" w:cs="Arial"/>
          <w:sz w:val="28"/>
          <w:szCs w:val="28"/>
        </w:rPr>
        <w:t xml:space="preserve">MTRO. </w:t>
      </w:r>
      <w:r w:rsidR="00C66AA4" w:rsidRPr="00BC7D91">
        <w:rPr>
          <w:rFonts w:ascii="Arial" w:hAnsi="Arial" w:cs="Arial"/>
          <w:sz w:val="28"/>
          <w:szCs w:val="28"/>
        </w:rPr>
        <w:t>LUIS ARMANDO MENDOZA OROZCO</w:t>
      </w:r>
    </w:p>
    <w:p w14:paraId="4F5F482B" w14:textId="35727820" w:rsidR="00BC7D91" w:rsidRPr="00BC7D91" w:rsidRDefault="00BC7D91">
      <w:pPr>
        <w:rPr>
          <w:rFonts w:ascii="Arial" w:hAnsi="Arial" w:cs="Arial"/>
          <w:sz w:val="28"/>
          <w:szCs w:val="28"/>
        </w:rPr>
      </w:pPr>
      <w:r w:rsidRPr="000374DF">
        <w:rPr>
          <w:rFonts w:ascii="Arial" w:hAnsi="Arial" w:cs="Arial"/>
          <w:b/>
          <w:bCs/>
          <w:sz w:val="28"/>
          <w:szCs w:val="28"/>
        </w:rPr>
        <w:t>SUPERVISOR:</w:t>
      </w:r>
      <w:r w:rsidRPr="00BC7D91">
        <w:rPr>
          <w:rFonts w:ascii="Arial" w:hAnsi="Arial" w:cs="Arial"/>
          <w:sz w:val="28"/>
          <w:szCs w:val="28"/>
        </w:rPr>
        <w:t xml:space="preserve"> MTRO. SERGIO MARTINEZ RODR</w:t>
      </w:r>
      <w:r w:rsidR="00603B65">
        <w:rPr>
          <w:rFonts w:ascii="Arial" w:hAnsi="Arial" w:cs="Arial"/>
          <w:sz w:val="28"/>
          <w:szCs w:val="28"/>
        </w:rPr>
        <w:t>Í</w:t>
      </w:r>
      <w:r w:rsidRPr="00BC7D91">
        <w:rPr>
          <w:rFonts w:ascii="Arial" w:hAnsi="Arial" w:cs="Arial"/>
          <w:sz w:val="28"/>
          <w:szCs w:val="28"/>
        </w:rPr>
        <w:t>GUEZ</w:t>
      </w:r>
    </w:p>
    <w:p w14:paraId="355CA7B3" w14:textId="44665417" w:rsidR="00C66AA4" w:rsidRPr="00BC7D91" w:rsidRDefault="00C66AA4" w:rsidP="009B12B8">
      <w:pPr>
        <w:jc w:val="right"/>
        <w:rPr>
          <w:rFonts w:ascii="Arial" w:hAnsi="Arial" w:cs="Arial"/>
          <w:sz w:val="28"/>
          <w:szCs w:val="28"/>
        </w:rPr>
      </w:pPr>
      <w:r w:rsidRPr="00BC7D91">
        <w:rPr>
          <w:rFonts w:ascii="Arial" w:hAnsi="Arial" w:cs="Arial"/>
          <w:sz w:val="28"/>
          <w:szCs w:val="28"/>
        </w:rPr>
        <w:t>JULIO DE 2023</w:t>
      </w:r>
    </w:p>
    <w:p w14:paraId="5BCB5576" w14:textId="77777777" w:rsidR="00520212" w:rsidRDefault="00520212" w:rsidP="008E4A43">
      <w:pPr>
        <w:jc w:val="both"/>
        <w:rPr>
          <w:rFonts w:ascii="Arial" w:hAnsi="Arial" w:cs="Arial"/>
        </w:rPr>
      </w:pPr>
    </w:p>
    <w:p w14:paraId="7A86ACF8" w14:textId="5E1B63AA" w:rsidR="00BC7D91" w:rsidRPr="008E4A43" w:rsidRDefault="00BC7D91" w:rsidP="008E4A43">
      <w:pPr>
        <w:jc w:val="both"/>
        <w:rPr>
          <w:rFonts w:ascii="Arial" w:hAnsi="Arial" w:cs="Arial"/>
          <w:sz w:val="24"/>
          <w:szCs w:val="24"/>
        </w:rPr>
      </w:pPr>
      <w:r w:rsidRPr="008E4A43">
        <w:rPr>
          <w:rFonts w:ascii="Arial" w:hAnsi="Arial" w:cs="Arial"/>
          <w:sz w:val="24"/>
          <w:szCs w:val="24"/>
        </w:rPr>
        <w:t>EVALUACION FORMATIVA:</w:t>
      </w:r>
    </w:p>
    <w:p w14:paraId="03E9F686" w14:textId="03AB3884" w:rsidR="00BC7D91" w:rsidRPr="008E4A43" w:rsidRDefault="00BC7D91" w:rsidP="008E4A43">
      <w:pPr>
        <w:jc w:val="both"/>
        <w:rPr>
          <w:rFonts w:ascii="Arial" w:hAnsi="Arial" w:cs="Arial"/>
          <w:sz w:val="24"/>
          <w:szCs w:val="24"/>
        </w:rPr>
      </w:pPr>
      <w:r w:rsidRPr="008E4A43">
        <w:rPr>
          <w:rFonts w:ascii="Arial" w:hAnsi="Arial" w:cs="Arial"/>
          <w:sz w:val="24"/>
          <w:szCs w:val="24"/>
        </w:rPr>
        <w:t>La evaluación formativa se refiere a un enfoque continuo y sistemático que tiene como objetivo</w:t>
      </w:r>
      <w:r w:rsidR="008E4A43" w:rsidRPr="008E4A43">
        <w:rPr>
          <w:rFonts w:ascii="Arial" w:hAnsi="Arial" w:cs="Arial"/>
          <w:sz w:val="24"/>
          <w:szCs w:val="24"/>
        </w:rPr>
        <w:t xml:space="preserve"> </w:t>
      </w:r>
      <w:r w:rsidRPr="008E4A43">
        <w:rPr>
          <w:rFonts w:ascii="Arial" w:hAnsi="Arial" w:cs="Arial"/>
          <w:sz w:val="24"/>
          <w:szCs w:val="24"/>
        </w:rPr>
        <w:t>principal proporcionar retroalimentación y guía para mejorar el aprendizaje de los estudiantes.</w:t>
      </w:r>
    </w:p>
    <w:p w14:paraId="46384B8E" w14:textId="6E6908AC" w:rsidR="00BC7D91" w:rsidRPr="008E4A43" w:rsidRDefault="00BC7D91" w:rsidP="008E4A43">
      <w:pPr>
        <w:jc w:val="both"/>
        <w:rPr>
          <w:rFonts w:ascii="Arial" w:hAnsi="Arial" w:cs="Arial"/>
          <w:sz w:val="24"/>
          <w:szCs w:val="24"/>
        </w:rPr>
      </w:pPr>
      <w:r w:rsidRPr="008E4A43">
        <w:rPr>
          <w:rFonts w:ascii="Arial" w:hAnsi="Arial" w:cs="Arial"/>
          <w:sz w:val="24"/>
          <w:szCs w:val="24"/>
        </w:rPr>
        <w:t>Se centra en el proceso de aprendizaje, identificando fortalezas, áreas de mejora y oportunidades</w:t>
      </w:r>
      <w:r w:rsidR="008E4A43" w:rsidRPr="008E4A43">
        <w:rPr>
          <w:rFonts w:ascii="Arial" w:hAnsi="Arial" w:cs="Arial"/>
          <w:sz w:val="24"/>
          <w:szCs w:val="24"/>
        </w:rPr>
        <w:t xml:space="preserve"> </w:t>
      </w:r>
      <w:r w:rsidRPr="008E4A43">
        <w:rPr>
          <w:rFonts w:ascii="Arial" w:hAnsi="Arial" w:cs="Arial"/>
          <w:sz w:val="24"/>
          <w:szCs w:val="24"/>
        </w:rPr>
        <w:t>de crecimiento. La evaluación formativa se basa en la recolección de evidencias y el seguimiento</w:t>
      </w:r>
      <w:r w:rsidR="008E4A43" w:rsidRPr="008E4A43">
        <w:rPr>
          <w:rFonts w:ascii="Arial" w:hAnsi="Arial" w:cs="Arial"/>
          <w:sz w:val="24"/>
          <w:szCs w:val="24"/>
        </w:rPr>
        <w:t xml:space="preserve"> </w:t>
      </w:r>
      <w:r w:rsidRPr="008E4A43">
        <w:rPr>
          <w:rFonts w:ascii="Arial" w:hAnsi="Arial" w:cs="Arial"/>
          <w:sz w:val="24"/>
          <w:szCs w:val="24"/>
        </w:rPr>
        <w:t>del progreso del estudiante a lo largo del tiempo. Su objetivo es brindar información valiosa para</w:t>
      </w:r>
      <w:r w:rsidR="008E4A43" w:rsidRPr="008E4A43">
        <w:rPr>
          <w:rFonts w:ascii="Arial" w:hAnsi="Arial" w:cs="Arial"/>
          <w:sz w:val="24"/>
          <w:szCs w:val="24"/>
        </w:rPr>
        <w:t xml:space="preserve"> </w:t>
      </w:r>
      <w:r w:rsidRPr="008E4A43">
        <w:rPr>
          <w:rFonts w:ascii="Arial" w:hAnsi="Arial" w:cs="Arial"/>
          <w:sz w:val="24"/>
          <w:szCs w:val="24"/>
        </w:rPr>
        <w:t>ajustar la enseñanza, adaptar las estrategias de aprendizaje y apoyar el desarrollo integral de los</w:t>
      </w:r>
      <w:r w:rsidR="008E4A43" w:rsidRPr="008E4A43">
        <w:rPr>
          <w:rFonts w:ascii="Arial" w:hAnsi="Arial" w:cs="Arial"/>
          <w:sz w:val="24"/>
          <w:szCs w:val="24"/>
        </w:rPr>
        <w:t xml:space="preserve"> </w:t>
      </w:r>
      <w:r w:rsidRPr="008E4A43">
        <w:rPr>
          <w:rFonts w:ascii="Arial" w:hAnsi="Arial" w:cs="Arial"/>
          <w:sz w:val="24"/>
          <w:szCs w:val="24"/>
        </w:rPr>
        <w:t>estudiantes.</w:t>
      </w:r>
    </w:p>
    <w:p w14:paraId="56DBFEEB" w14:textId="219C48CC" w:rsidR="00BC7D91" w:rsidRPr="008E4A43" w:rsidRDefault="00BC7D91" w:rsidP="008E4A43">
      <w:pPr>
        <w:jc w:val="both"/>
        <w:rPr>
          <w:rFonts w:ascii="Arial" w:hAnsi="Arial" w:cs="Arial"/>
          <w:sz w:val="24"/>
          <w:szCs w:val="24"/>
        </w:rPr>
      </w:pPr>
      <w:r w:rsidRPr="008E4A43">
        <w:rPr>
          <w:rFonts w:ascii="Arial" w:hAnsi="Arial" w:cs="Arial"/>
          <w:sz w:val="24"/>
          <w:szCs w:val="24"/>
        </w:rPr>
        <w:t>Por otro lado, la calificación se refiere a la asignación de una puntuación o valoración numérica</w:t>
      </w:r>
      <w:r w:rsidR="008E4A43" w:rsidRPr="008E4A43">
        <w:rPr>
          <w:rFonts w:ascii="Arial" w:hAnsi="Arial" w:cs="Arial"/>
          <w:sz w:val="24"/>
          <w:szCs w:val="24"/>
        </w:rPr>
        <w:t xml:space="preserve"> </w:t>
      </w:r>
      <w:r w:rsidRPr="008E4A43">
        <w:rPr>
          <w:rFonts w:ascii="Arial" w:hAnsi="Arial" w:cs="Arial"/>
          <w:sz w:val="24"/>
          <w:szCs w:val="24"/>
        </w:rPr>
        <w:t>o alfabética que pretende resumir el nivel de logro del estudiante en relación con los objetivos</w:t>
      </w:r>
      <w:r w:rsidR="008E4A43" w:rsidRPr="008E4A43">
        <w:rPr>
          <w:rFonts w:ascii="Arial" w:hAnsi="Arial" w:cs="Arial"/>
          <w:sz w:val="24"/>
          <w:szCs w:val="24"/>
        </w:rPr>
        <w:t xml:space="preserve"> o </w:t>
      </w:r>
      <w:r w:rsidRPr="008E4A43">
        <w:rPr>
          <w:rFonts w:ascii="Arial" w:hAnsi="Arial" w:cs="Arial"/>
          <w:sz w:val="24"/>
          <w:szCs w:val="24"/>
        </w:rPr>
        <w:t>estándares de aprendizaje establecidos. Las calificaciones suelen ser utilizadas como un resumen</w:t>
      </w:r>
    </w:p>
    <w:p w14:paraId="3D404511" w14:textId="684E279A" w:rsidR="00BC7D91" w:rsidRPr="008E4A43" w:rsidRDefault="00BC7D91" w:rsidP="008E4A43">
      <w:pPr>
        <w:jc w:val="both"/>
        <w:rPr>
          <w:rFonts w:ascii="Arial" w:hAnsi="Arial" w:cs="Arial"/>
          <w:sz w:val="24"/>
          <w:szCs w:val="24"/>
        </w:rPr>
      </w:pPr>
      <w:r w:rsidRPr="008E4A43">
        <w:rPr>
          <w:rFonts w:ascii="Arial" w:hAnsi="Arial" w:cs="Arial"/>
          <w:sz w:val="24"/>
          <w:szCs w:val="24"/>
        </w:rPr>
        <w:t>general de los resultados obtenidos por el estudiante en un momento específico, y se basan en</w:t>
      </w:r>
      <w:r w:rsidR="008E4A43" w:rsidRPr="008E4A43">
        <w:rPr>
          <w:rFonts w:ascii="Arial" w:hAnsi="Arial" w:cs="Arial"/>
          <w:sz w:val="24"/>
          <w:szCs w:val="24"/>
        </w:rPr>
        <w:t xml:space="preserve"> </w:t>
      </w:r>
      <w:r w:rsidRPr="008E4A43">
        <w:rPr>
          <w:rFonts w:ascii="Arial" w:hAnsi="Arial" w:cs="Arial"/>
          <w:sz w:val="24"/>
          <w:szCs w:val="24"/>
        </w:rPr>
        <w:t>la evaluación sumativa.</w:t>
      </w:r>
    </w:p>
    <w:p w14:paraId="3C143E70" w14:textId="0278B00D" w:rsidR="00BC7D91" w:rsidRPr="008E4A43" w:rsidRDefault="00BC7D91" w:rsidP="008E4A43">
      <w:pPr>
        <w:jc w:val="both"/>
        <w:rPr>
          <w:rFonts w:ascii="Arial" w:hAnsi="Arial" w:cs="Arial"/>
          <w:sz w:val="24"/>
          <w:szCs w:val="24"/>
        </w:rPr>
      </w:pPr>
      <w:r w:rsidRPr="008E4A43">
        <w:rPr>
          <w:rFonts w:ascii="Arial" w:hAnsi="Arial" w:cs="Arial"/>
          <w:sz w:val="24"/>
          <w:szCs w:val="24"/>
        </w:rPr>
        <w:t>Si bien la evaluación formativa y la calificación están relacionadas en el sentido de que ambas se</w:t>
      </w:r>
      <w:r w:rsidR="008E4A43" w:rsidRPr="008E4A43">
        <w:rPr>
          <w:rFonts w:ascii="Arial" w:hAnsi="Arial" w:cs="Arial"/>
          <w:sz w:val="24"/>
          <w:szCs w:val="24"/>
        </w:rPr>
        <w:t xml:space="preserve"> </w:t>
      </w:r>
      <w:r w:rsidRPr="008E4A43">
        <w:rPr>
          <w:rFonts w:ascii="Arial" w:hAnsi="Arial" w:cs="Arial"/>
          <w:sz w:val="24"/>
          <w:szCs w:val="24"/>
        </w:rPr>
        <w:t>utilizan para evaluar el aprendizaje de los estudiantes, tienen objetivos y enfoques diferentes.</w:t>
      </w:r>
    </w:p>
    <w:p w14:paraId="7B7FEB97" w14:textId="2BBB0D06" w:rsidR="00BC7D91" w:rsidRPr="008E4A43" w:rsidRDefault="00BC7D91" w:rsidP="008E4A43">
      <w:pPr>
        <w:jc w:val="both"/>
        <w:rPr>
          <w:rFonts w:ascii="Arial" w:hAnsi="Arial" w:cs="Arial"/>
          <w:sz w:val="24"/>
          <w:szCs w:val="24"/>
        </w:rPr>
      </w:pPr>
      <w:r w:rsidRPr="008E4A43">
        <w:rPr>
          <w:rFonts w:ascii="Arial" w:hAnsi="Arial" w:cs="Arial"/>
          <w:sz w:val="24"/>
          <w:szCs w:val="24"/>
        </w:rPr>
        <w:t>Mientras que la evaluación formativa se centra en proporcionar retroalimentación y apoyo</w:t>
      </w:r>
      <w:r w:rsidR="008E4A43" w:rsidRPr="008E4A43">
        <w:rPr>
          <w:rFonts w:ascii="Arial" w:hAnsi="Arial" w:cs="Arial"/>
          <w:sz w:val="24"/>
          <w:szCs w:val="24"/>
        </w:rPr>
        <w:t xml:space="preserve"> </w:t>
      </w:r>
      <w:r w:rsidRPr="008E4A43">
        <w:rPr>
          <w:rFonts w:ascii="Arial" w:hAnsi="Arial" w:cs="Arial"/>
          <w:sz w:val="24"/>
          <w:szCs w:val="24"/>
        </w:rPr>
        <w:t>continuo para el desarrollo del estudiante, la calificación se utiliza para resumir y</w:t>
      </w:r>
      <w:r w:rsidR="008E4A43" w:rsidRPr="008E4A43">
        <w:rPr>
          <w:rFonts w:ascii="Arial" w:hAnsi="Arial" w:cs="Arial"/>
          <w:sz w:val="24"/>
          <w:szCs w:val="24"/>
        </w:rPr>
        <w:t xml:space="preserve"> </w:t>
      </w:r>
      <w:r w:rsidRPr="008E4A43">
        <w:rPr>
          <w:rFonts w:ascii="Arial" w:hAnsi="Arial" w:cs="Arial"/>
          <w:sz w:val="24"/>
          <w:szCs w:val="24"/>
        </w:rPr>
        <w:t>comunicar el</w:t>
      </w:r>
      <w:r w:rsidR="008E4A43" w:rsidRPr="008E4A43">
        <w:rPr>
          <w:rFonts w:ascii="Arial" w:hAnsi="Arial" w:cs="Arial"/>
          <w:sz w:val="24"/>
          <w:szCs w:val="24"/>
        </w:rPr>
        <w:t xml:space="preserve"> </w:t>
      </w:r>
      <w:r w:rsidRPr="008E4A43">
        <w:rPr>
          <w:rFonts w:ascii="Arial" w:hAnsi="Arial" w:cs="Arial"/>
          <w:sz w:val="24"/>
          <w:szCs w:val="24"/>
        </w:rPr>
        <w:t>nivel de logro alcanzado en un momento determinado.</w:t>
      </w:r>
    </w:p>
    <w:p w14:paraId="24E1EFAD" w14:textId="598E0964" w:rsidR="00BC7D91" w:rsidRPr="008E4A43" w:rsidRDefault="00BC7D91" w:rsidP="008E4A43">
      <w:pPr>
        <w:jc w:val="both"/>
        <w:rPr>
          <w:rFonts w:ascii="Arial" w:hAnsi="Arial" w:cs="Arial"/>
          <w:sz w:val="24"/>
          <w:szCs w:val="24"/>
        </w:rPr>
      </w:pPr>
      <w:r w:rsidRPr="008E4A43">
        <w:rPr>
          <w:rFonts w:ascii="Arial" w:hAnsi="Arial" w:cs="Arial"/>
          <w:sz w:val="24"/>
          <w:szCs w:val="24"/>
        </w:rPr>
        <w:t>Es importante tener en cuenta que la evaluación formativa puede contribuir a la mejora del</w:t>
      </w:r>
      <w:r w:rsidR="008E4A43" w:rsidRPr="008E4A43">
        <w:rPr>
          <w:rFonts w:ascii="Arial" w:hAnsi="Arial" w:cs="Arial"/>
          <w:sz w:val="24"/>
          <w:szCs w:val="24"/>
        </w:rPr>
        <w:t xml:space="preserve"> </w:t>
      </w:r>
      <w:r w:rsidRPr="008E4A43">
        <w:rPr>
          <w:rFonts w:ascii="Arial" w:hAnsi="Arial" w:cs="Arial"/>
          <w:sz w:val="24"/>
          <w:szCs w:val="24"/>
        </w:rPr>
        <w:t>rendimiento del estudiante y, en última instancia, puede influir en las calificaciones finales. Sin</w:t>
      </w:r>
      <w:r w:rsidR="008E4A43" w:rsidRPr="008E4A43">
        <w:rPr>
          <w:rFonts w:ascii="Arial" w:hAnsi="Arial" w:cs="Arial"/>
          <w:sz w:val="24"/>
          <w:szCs w:val="24"/>
        </w:rPr>
        <w:t xml:space="preserve"> </w:t>
      </w:r>
      <w:r w:rsidRPr="008E4A43">
        <w:rPr>
          <w:rFonts w:ascii="Arial" w:hAnsi="Arial" w:cs="Arial"/>
          <w:sz w:val="24"/>
          <w:szCs w:val="24"/>
        </w:rPr>
        <w:t>embargo, la evaluación formativa trasciende la simple asignación de una calificación,</w:t>
      </w:r>
      <w:r w:rsidR="008E4A43" w:rsidRPr="008E4A43">
        <w:rPr>
          <w:rFonts w:ascii="Arial" w:hAnsi="Arial" w:cs="Arial"/>
          <w:sz w:val="24"/>
          <w:szCs w:val="24"/>
        </w:rPr>
        <w:t xml:space="preserve"> </w:t>
      </w:r>
      <w:r w:rsidRPr="008E4A43">
        <w:rPr>
          <w:rFonts w:ascii="Arial" w:hAnsi="Arial" w:cs="Arial"/>
          <w:sz w:val="24"/>
          <w:szCs w:val="24"/>
        </w:rPr>
        <w:t>ya que su</w:t>
      </w:r>
      <w:r w:rsidR="008E4A43" w:rsidRPr="008E4A43">
        <w:rPr>
          <w:rFonts w:ascii="Arial" w:hAnsi="Arial" w:cs="Arial"/>
          <w:sz w:val="24"/>
          <w:szCs w:val="24"/>
        </w:rPr>
        <w:t xml:space="preserve"> </w:t>
      </w:r>
      <w:r w:rsidRPr="008E4A43">
        <w:rPr>
          <w:rFonts w:ascii="Arial" w:hAnsi="Arial" w:cs="Arial"/>
          <w:sz w:val="24"/>
          <w:szCs w:val="24"/>
        </w:rPr>
        <w:t>enfoque principal es el crecimiento y desarrollo del estudiante a lo largo del tiempo.</w:t>
      </w:r>
    </w:p>
    <w:p w14:paraId="59ED3189" w14:textId="4417BD46" w:rsidR="00BC7D91" w:rsidRDefault="00BC7D91" w:rsidP="008E4A43">
      <w:pPr>
        <w:jc w:val="both"/>
        <w:rPr>
          <w:rFonts w:ascii="Arial" w:hAnsi="Arial" w:cs="Arial"/>
          <w:sz w:val="24"/>
          <w:szCs w:val="24"/>
        </w:rPr>
      </w:pPr>
      <w:r w:rsidRPr="008E4A43">
        <w:rPr>
          <w:rFonts w:ascii="Arial" w:hAnsi="Arial" w:cs="Arial"/>
          <w:sz w:val="24"/>
          <w:szCs w:val="24"/>
        </w:rPr>
        <w:t>En resumen, la evaluación formativa y la calificación son conceptos relacionados, pero la</w:t>
      </w:r>
      <w:r w:rsidR="008E4A43">
        <w:rPr>
          <w:rFonts w:ascii="Arial" w:hAnsi="Arial" w:cs="Arial"/>
          <w:sz w:val="24"/>
          <w:szCs w:val="24"/>
        </w:rPr>
        <w:t xml:space="preserve"> </w:t>
      </w:r>
      <w:r w:rsidRPr="008E4A43">
        <w:rPr>
          <w:rFonts w:ascii="Arial" w:hAnsi="Arial" w:cs="Arial"/>
          <w:sz w:val="24"/>
          <w:szCs w:val="24"/>
        </w:rPr>
        <w:t>evaluación formativa se centra en el proceso de aprendizaje y la retroalimentación continua,</w:t>
      </w:r>
      <w:r w:rsidR="008E4A43" w:rsidRPr="008E4A43">
        <w:rPr>
          <w:rFonts w:ascii="Arial" w:hAnsi="Arial" w:cs="Arial"/>
          <w:sz w:val="24"/>
          <w:szCs w:val="24"/>
        </w:rPr>
        <w:t xml:space="preserve"> </w:t>
      </w:r>
      <w:r w:rsidRPr="008E4A43">
        <w:rPr>
          <w:rFonts w:ascii="Arial" w:hAnsi="Arial" w:cs="Arial"/>
          <w:sz w:val="24"/>
          <w:szCs w:val="24"/>
        </w:rPr>
        <w:t>mientras que la calificación resume el nivel de logro en un momento específico. Ambas son</w:t>
      </w:r>
      <w:r w:rsidR="008E4A43" w:rsidRPr="008E4A43">
        <w:rPr>
          <w:rFonts w:ascii="Arial" w:hAnsi="Arial" w:cs="Arial"/>
          <w:sz w:val="24"/>
          <w:szCs w:val="24"/>
        </w:rPr>
        <w:t xml:space="preserve"> </w:t>
      </w:r>
      <w:r w:rsidRPr="008E4A43">
        <w:rPr>
          <w:rFonts w:ascii="Arial" w:hAnsi="Arial" w:cs="Arial"/>
          <w:sz w:val="24"/>
          <w:szCs w:val="24"/>
        </w:rPr>
        <w:t>importantes en el proceso educativo, pero su propósito y enfoque son distintos.</w:t>
      </w:r>
    </w:p>
    <w:p w14:paraId="5DC4F03C" w14:textId="4693F086" w:rsidR="000D04A0" w:rsidRDefault="000D04A0" w:rsidP="008E4A43">
      <w:pPr>
        <w:jc w:val="both"/>
        <w:rPr>
          <w:rFonts w:ascii="Arial" w:hAnsi="Arial" w:cs="Arial"/>
          <w:sz w:val="24"/>
          <w:szCs w:val="24"/>
        </w:rPr>
      </w:pPr>
      <w:r w:rsidRPr="000D04A0">
        <w:rPr>
          <w:rFonts w:ascii="Arial" w:hAnsi="Arial" w:cs="Arial"/>
          <w:sz w:val="24"/>
          <w:szCs w:val="24"/>
        </w:rPr>
        <w:t>Todos y cada uno de los estudiantes desempeñarán mejor su proceso de aprendizaje cuando se sientan cómodos con lo que están haciendo. El trabajo del tutor es proporcionar comentarios precisos para que los alumnos sepan dónde les falta poner el foco y cómo pueden mejorar sus carencias</w:t>
      </w:r>
      <w:r>
        <w:rPr>
          <w:rFonts w:ascii="Arial" w:hAnsi="Arial" w:cs="Arial"/>
          <w:sz w:val="24"/>
          <w:szCs w:val="24"/>
        </w:rPr>
        <w:t>.</w:t>
      </w:r>
    </w:p>
    <w:p w14:paraId="062DBA3D" w14:textId="4DCA2AE1" w:rsidR="00363962" w:rsidRDefault="00363962" w:rsidP="008E4A43">
      <w:pPr>
        <w:jc w:val="both"/>
        <w:rPr>
          <w:rFonts w:ascii="Arial" w:hAnsi="Arial" w:cs="Arial"/>
          <w:sz w:val="24"/>
          <w:szCs w:val="24"/>
        </w:rPr>
      </w:pPr>
    </w:p>
    <w:p w14:paraId="198E0E27" w14:textId="77777777" w:rsidR="00520212" w:rsidRDefault="00520212" w:rsidP="008E4A43">
      <w:pPr>
        <w:jc w:val="both"/>
        <w:rPr>
          <w:rFonts w:ascii="Arial" w:hAnsi="Arial" w:cs="Arial"/>
          <w:sz w:val="24"/>
          <w:szCs w:val="24"/>
        </w:rPr>
      </w:pPr>
    </w:p>
    <w:p w14:paraId="5FDBDBBE" w14:textId="229A6E81" w:rsidR="005967A4" w:rsidRDefault="005967A4" w:rsidP="008E4A43">
      <w:pPr>
        <w:jc w:val="both"/>
        <w:rPr>
          <w:rFonts w:ascii="Arial" w:hAnsi="Arial" w:cs="Arial"/>
          <w:sz w:val="24"/>
          <w:szCs w:val="24"/>
        </w:rPr>
      </w:pPr>
      <w:r>
        <w:rPr>
          <w:rFonts w:ascii="Arial" w:hAnsi="Arial" w:cs="Arial"/>
          <w:sz w:val="24"/>
          <w:szCs w:val="24"/>
        </w:rPr>
        <w:t>NOMBRE DEL PROYECTO: CUIDEMOS EL AMBIENTE</w:t>
      </w:r>
    </w:p>
    <w:p w14:paraId="659C0E96" w14:textId="77777777" w:rsidR="005967A4" w:rsidRDefault="005967A4" w:rsidP="00BC60FD">
      <w:pPr>
        <w:jc w:val="both"/>
        <w:rPr>
          <w:rFonts w:ascii="Arial" w:hAnsi="Arial" w:cs="Arial"/>
          <w:sz w:val="24"/>
          <w:szCs w:val="24"/>
        </w:rPr>
      </w:pPr>
      <w:r>
        <w:rPr>
          <w:rFonts w:ascii="Arial" w:hAnsi="Arial" w:cs="Arial"/>
          <w:sz w:val="24"/>
          <w:szCs w:val="24"/>
        </w:rPr>
        <w:t xml:space="preserve">QUE VAMOS A INVESTIGAR: </w:t>
      </w:r>
    </w:p>
    <w:p w14:paraId="7EC10B32" w14:textId="70ED95E3" w:rsidR="005967A4" w:rsidRPr="00BC60FD" w:rsidRDefault="005967A4" w:rsidP="00BC60FD">
      <w:pPr>
        <w:jc w:val="both"/>
        <w:rPr>
          <w:rFonts w:ascii="Arial" w:hAnsi="Arial" w:cs="Arial"/>
          <w:sz w:val="24"/>
          <w:szCs w:val="24"/>
        </w:rPr>
      </w:pPr>
      <w:r w:rsidRPr="00BC60FD">
        <w:rPr>
          <w:rFonts w:ascii="Arial" w:hAnsi="Arial" w:cs="Arial"/>
          <w:sz w:val="24"/>
          <w:szCs w:val="24"/>
        </w:rPr>
        <w:t>¿Qué es el medio ambiente?</w:t>
      </w:r>
    </w:p>
    <w:p w14:paraId="4ED76A2F" w14:textId="77777777" w:rsidR="005967A4" w:rsidRPr="00BC60FD" w:rsidRDefault="005967A4" w:rsidP="00BC60FD">
      <w:pPr>
        <w:jc w:val="both"/>
        <w:rPr>
          <w:rFonts w:ascii="Arial" w:hAnsi="Arial" w:cs="Arial"/>
          <w:sz w:val="24"/>
          <w:szCs w:val="24"/>
        </w:rPr>
      </w:pPr>
      <w:r w:rsidRPr="00BC60FD">
        <w:rPr>
          <w:rFonts w:ascii="Arial" w:hAnsi="Arial" w:cs="Arial"/>
          <w:sz w:val="24"/>
          <w:szCs w:val="24"/>
        </w:rPr>
        <w:t>¿Cuáles son los tipos de contaminación que existen?</w:t>
      </w:r>
    </w:p>
    <w:p w14:paraId="39117201" w14:textId="5493A958" w:rsidR="005967A4" w:rsidRPr="00BC60FD" w:rsidRDefault="005967A4" w:rsidP="00BC60FD">
      <w:pPr>
        <w:jc w:val="both"/>
        <w:rPr>
          <w:rFonts w:ascii="Arial" w:hAnsi="Arial" w:cs="Arial"/>
          <w:sz w:val="24"/>
          <w:szCs w:val="24"/>
        </w:rPr>
      </w:pPr>
      <w:r w:rsidRPr="00BC60FD">
        <w:rPr>
          <w:rFonts w:ascii="Arial" w:hAnsi="Arial" w:cs="Arial"/>
          <w:sz w:val="24"/>
          <w:szCs w:val="24"/>
        </w:rPr>
        <w:t xml:space="preserve">¿Qué tipo </w:t>
      </w:r>
      <w:r w:rsidR="00805294" w:rsidRPr="00BC60FD">
        <w:rPr>
          <w:rFonts w:ascii="Arial" w:hAnsi="Arial" w:cs="Arial"/>
          <w:sz w:val="24"/>
          <w:szCs w:val="24"/>
        </w:rPr>
        <w:t>de contaminación</w:t>
      </w:r>
      <w:r w:rsidRPr="00BC60FD">
        <w:rPr>
          <w:rFonts w:ascii="Arial" w:hAnsi="Arial" w:cs="Arial"/>
          <w:sz w:val="24"/>
          <w:szCs w:val="24"/>
        </w:rPr>
        <w:t xml:space="preserve"> aqueja a nuestra comunidad?</w:t>
      </w:r>
    </w:p>
    <w:p w14:paraId="6D4F5D89" w14:textId="4F30DC38" w:rsidR="005967A4" w:rsidRPr="00BC60FD" w:rsidRDefault="005967A4" w:rsidP="00BC60FD">
      <w:pPr>
        <w:jc w:val="both"/>
        <w:rPr>
          <w:rFonts w:ascii="Arial" w:hAnsi="Arial" w:cs="Arial"/>
          <w:sz w:val="24"/>
          <w:szCs w:val="24"/>
        </w:rPr>
      </w:pPr>
      <w:r w:rsidRPr="00BC60FD">
        <w:rPr>
          <w:rFonts w:ascii="Arial" w:hAnsi="Arial" w:cs="Arial"/>
          <w:sz w:val="24"/>
          <w:szCs w:val="24"/>
        </w:rPr>
        <w:t>¿Cuál es el origen de esa contaminación?</w:t>
      </w:r>
    </w:p>
    <w:p w14:paraId="5B3DE7AC" w14:textId="77777777" w:rsidR="005967A4" w:rsidRPr="00BC60FD" w:rsidRDefault="005967A4" w:rsidP="00BC60FD">
      <w:pPr>
        <w:jc w:val="both"/>
        <w:rPr>
          <w:rFonts w:ascii="Arial" w:hAnsi="Arial" w:cs="Arial"/>
          <w:sz w:val="24"/>
          <w:szCs w:val="24"/>
        </w:rPr>
      </w:pPr>
      <w:r w:rsidRPr="00BC60FD">
        <w:rPr>
          <w:rFonts w:ascii="Arial" w:hAnsi="Arial" w:cs="Arial"/>
          <w:sz w:val="24"/>
          <w:szCs w:val="24"/>
        </w:rPr>
        <w:t xml:space="preserve">DESCRIPCION GENERAL: </w:t>
      </w:r>
    </w:p>
    <w:p w14:paraId="72DF5315" w14:textId="560D6739" w:rsidR="005967A4" w:rsidRPr="00BC60FD" w:rsidRDefault="005967A4" w:rsidP="00BC60FD">
      <w:pPr>
        <w:jc w:val="both"/>
        <w:rPr>
          <w:rFonts w:ascii="Arial" w:hAnsi="Arial" w:cs="Arial"/>
          <w:sz w:val="24"/>
          <w:szCs w:val="24"/>
        </w:rPr>
      </w:pPr>
      <w:r w:rsidRPr="00BC60FD">
        <w:rPr>
          <w:rFonts w:ascii="Arial" w:hAnsi="Arial" w:cs="Arial"/>
          <w:sz w:val="24"/>
          <w:szCs w:val="24"/>
        </w:rPr>
        <w:t>La contaminación ambiental es la presencia de substancias o elementos dañinos para los seres humanos y los ecosistemas (seres vivos).</w:t>
      </w:r>
    </w:p>
    <w:p w14:paraId="207D2BAF" w14:textId="04793FA6" w:rsidR="005967A4" w:rsidRPr="00BC60FD" w:rsidRDefault="005967A4" w:rsidP="00BC60FD">
      <w:pPr>
        <w:jc w:val="both"/>
        <w:rPr>
          <w:rFonts w:ascii="Arial" w:hAnsi="Arial" w:cs="Arial"/>
          <w:sz w:val="24"/>
          <w:szCs w:val="24"/>
        </w:rPr>
      </w:pPr>
      <w:r w:rsidRPr="00BC60FD">
        <w:rPr>
          <w:rFonts w:ascii="Arial" w:hAnsi="Arial" w:cs="Arial"/>
          <w:sz w:val="24"/>
          <w:szCs w:val="24"/>
        </w:rPr>
        <w:t>Existen diferentes tipos de contaminación, pero básicamente se pueden dividir en: contaminación del aire, contaminación de suelos (tierra) y contaminación del agua.</w:t>
      </w:r>
    </w:p>
    <w:p w14:paraId="3A8B7F8C" w14:textId="0173A694" w:rsidR="00BD68B6" w:rsidRPr="00BC60FD" w:rsidRDefault="00BD68B6" w:rsidP="00BC60FD">
      <w:pPr>
        <w:jc w:val="both"/>
        <w:rPr>
          <w:rFonts w:ascii="Arial" w:hAnsi="Arial" w:cs="Arial"/>
          <w:sz w:val="24"/>
          <w:szCs w:val="24"/>
        </w:rPr>
      </w:pPr>
      <w:r w:rsidRPr="00BC60FD">
        <w:rPr>
          <w:rFonts w:ascii="Arial" w:hAnsi="Arial" w:cs="Arial"/>
          <w:sz w:val="24"/>
          <w:szCs w:val="24"/>
        </w:rPr>
        <w:t>PREGUNTAS A CONSIDERAR:</w:t>
      </w:r>
    </w:p>
    <w:p w14:paraId="77EA132E" w14:textId="77777777" w:rsidR="00BD68B6" w:rsidRPr="00BC60FD" w:rsidRDefault="00BD68B6" w:rsidP="00BC60FD">
      <w:pPr>
        <w:jc w:val="both"/>
        <w:rPr>
          <w:rFonts w:ascii="Arial" w:hAnsi="Arial" w:cs="Arial"/>
          <w:sz w:val="24"/>
          <w:szCs w:val="24"/>
        </w:rPr>
      </w:pPr>
      <w:r w:rsidRPr="00BC60FD">
        <w:rPr>
          <w:rFonts w:ascii="Arial" w:hAnsi="Arial" w:cs="Arial"/>
          <w:sz w:val="24"/>
          <w:szCs w:val="24"/>
        </w:rPr>
        <w:t>¿Qué hacen en tu casa con todos los desechos que se generan?</w:t>
      </w:r>
    </w:p>
    <w:p w14:paraId="69EEC6BE" w14:textId="77777777" w:rsidR="00BD68B6" w:rsidRPr="00BC60FD" w:rsidRDefault="00BD68B6" w:rsidP="00BC60FD">
      <w:pPr>
        <w:jc w:val="both"/>
        <w:rPr>
          <w:rFonts w:ascii="Arial" w:hAnsi="Arial" w:cs="Arial"/>
          <w:sz w:val="24"/>
          <w:szCs w:val="24"/>
        </w:rPr>
      </w:pPr>
      <w:r w:rsidRPr="00BC60FD">
        <w:rPr>
          <w:rFonts w:ascii="Arial" w:hAnsi="Arial" w:cs="Arial"/>
          <w:sz w:val="24"/>
          <w:szCs w:val="24"/>
        </w:rPr>
        <w:t>¿Qué pasaría si acumularas por un mes todos los desechos originados en tu casa?</w:t>
      </w:r>
    </w:p>
    <w:p w14:paraId="084B4AC2" w14:textId="77777777" w:rsidR="00BD68B6" w:rsidRPr="00BC60FD" w:rsidRDefault="00BD68B6" w:rsidP="00BC60FD">
      <w:pPr>
        <w:jc w:val="both"/>
        <w:rPr>
          <w:rFonts w:ascii="Arial" w:hAnsi="Arial" w:cs="Arial"/>
          <w:sz w:val="24"/>
          <w:szCs w:val="24"/>
        </w:rPr>
      </w:pPr>
      <w:r w:rsidRPr="00BC60FD">
        <w:rPr>
          <w:rFonts w:ascii="Arial" w:hAnsi="Arial" w:cs="Arial"/>
          <w:sz w:val="24"/>
          <w:szCs w:val="24"/>
        </w:rPr>
        <w:t>¿Qué enfermedades ocasiona la acumulación de basura?</w:t>
      </w:r>
    </w:p>
    <w:p w14:paraId="4CCA298C" w14:textId="0AF4A758" w:rsidR="00BD68B6" w:rsidRPr="00BC60FD" w:rsidRDefault="00BD68B6" w:rsidP="00BC60FD">
      <w:pPr>
        <w:jc w:val="both"/>
        <w:rPr>
          <w:rFonts w:ascii="Arial" w:hAnsi="Arial" w:cs="Arial"/>
          <w:sz w:val="24"/>
          <w:szCs w:val="24"/>
        </w:rPr>
      </w:pPr>
      <w:r w:rsidRPr="00BC60FD">
        <w:rPr>
          <w:rFonts w:ascii="Arial" w:hAnsi="Arial" w:cs="Arial"/>
          <w:sz w:val="24"/>
          <w:szCs w:val="24"/>
        </w:rPr>
        <w:t>¿Qué acciones podemos realizar en pro de una mejora?</w:t>
      </w:r>
    </w:p>
    <w:p w14:paraId="66C4914A" w14:textId="77777777" w:rsidR="00BD68B6" w:rsidRPr="00BC60FD" w:rsidRDefault="00BD68B6" w:rsidP="00BC60FD">
      <w:pPr>
        <w:jc w:val="both"/>
        <w:rPr>
          <w:rFonts w:ascii="Arial" w:hAnsi="Arial" w:cs="Arial"/>
          <w:sz w:val="24"/>
          <w:szCs w:val="24"/>
        </w:rPr>
      </w:pPr>
    </w:p>
    <w:p w14:paraId="12910B69" w14:textId="0802B58B" w:rsidR="00BD68B6" w:rsidRPr="00BC60FD" w:rsidRDefault="00BD68B6" w:rsidP="00BC60FD">
      <w:pPr>
        <w:jc w:val="both"/>
        <w:rPr>
          <w:rFonts w:ascii="Arial" w:hAnsi="Arial" w:cs="Arial"/>
          <w:sz w:val="24"/>
          <w:szCs w:val="24"/>
        </w:rPr>
      </w:pPr>
      <w:r w:rsidRPr="00BC60FD">
        <w:rPr>
          <w:rFonts w:ascii="Arial" w:hAnsi="Arial" w:cs="Arial"/>
          <w:sz w:val="24"/>
          <w:szCs w:val="24"/>
        </w:rPr>
        <w:t>TIEMPO DESTINADO PARA LA REALIZACION.</w:t>
      </w:r>
    </w:p>
    <w:p w14:paraId="6AFB4393" w14:textId="1509C11E" w:rsidR="00BD68B6" w:rsidRPr="00BC60FD" w:rsidRDefault="00BD68B6" w:rsidP="00BC60FD">
      <w:pPr>
        <w:jc w:val="both"/>
        <w:rPr>
          <w:rFonts w:ascii="Arial" w:hAnsi="Arial" w:cs="Arial"/>
          <w:sz w:val="24"/>
          <w:szCs w:val="24"/>
        </w:rPr>
      </w:pPr>
      <w:r w:rsidRPr="00BC60FD">
        <w:rPr>
          <w:rFonts w:ascii="Arial" w:hAnsi="Arial" w:cs="Arial"/>
          <w:sz w:val="24"/>
          <w:szCs w:val="24"/>
        </w:rPr>
        <w:t xml:space="preserve">15 </w:t>
      </w:r>
      <w:r w:rsidR="00520212" w:rsidRPr="00BC60FD">
        <w:rPr>
          <w:rFonts w:ascii="Arial" w:hAnsi="Arial" w:cs="Arial"/>
          <w:sz w:val="24"/>
          <w:szCs w:val="24"/>
        </w:rPr>
        <w:t>días</w:t>
      </w:r>
      <w:r w:rsidRPr="00BC60FD">
        <w:rPr>
          <w:rFonts w:ascii="Arial" w:hAnsi="Arial" w:cs="Arial"/>
          <w:sz w:val="24"/>
          <w:szCs w:val="24"/>
        </w:rPr>
        <w:t>.</w:t>
      </w:r>
    </w:p>
    <w:p w14:paraId="02D4463B" w14:textId="1012516F" w:rsidR="00BD68B6" w:rsidRPr="00BC60FD" w:rsidRDefault="00805294" w:rsidP="00BC60FD">
      <w:pPr>
        <w:jc w:val="both"/>
        <w:rPr>
          <w:rFonts w:ascii="Arial" w:hAnsi="Arial" w:cs="Arial"/>
          <w:sz w:val="24"/>
          <w:szCs w:val="24"/>
        </w:rPr>
      </w:pPr>
      <w:r w:rsidRPr="00BC60FD">
        <w:rPr>
          <w:rFonts w:ascii="Arial" w:hAnsi="Arial" w:cs="Arial"/>
          <w:sz w:val="24"/>
          <w:szCs w:val="24"/>
        </w:rPr>
        <w:t>¿CÓMO LO VAMOS A HACER?</w:t>
      </w:r>
    </w:p>
    <w:p w14:paraId="7C2F1EC2" w14:textId="77777777" w:rsidR="00BD68B6" w:rsidRPr="00BC60FD" w:rsidRDefault="00BD68B6" w:rsidP="00BC60FD">
      <w:pPr>
        <w:jc w:val="both"/>
        <w:rPr>
          <w:rFonts w:ascii="Arial" w:hAnsi="Arial" w:cs="Arial"/>
          <w:sz w:val="24"/>
          <w:szCs w:val="24"/>
        </w:rPr>
      </w:pPr>
      <w:r w:rsidRPr="00BC60FD">
        <w:rPr>
          <w:rFonts w:ascii="Arial" w:hAnsi="Arial" w:cs="Arial"/>
          <w:sz w:val="24"/>
          <w:szCs w:val="24"/>
        </w:rPr>
        <w:t xml:space="preserve">Que los estudiantes investiguen sobre la contaminación ambiental </w:t>
      </w:r>
    </w:p>
    <w:p w14:paraId="6151BEC9" w14:textId="77777777" w:rsidR="00BD68B6" w:rsidRPr="00BC60FD" w:rsidRDefault="00BD68B6" w:rsidP="00BC60FD">
      <w:pPr>
        <w:jc w:val="both"/>
        <w:rPr>
          <w:rFonts w:ascii="Arial" w:hAnsi="Arial" w:cs="Arial"/>
          <w:sz w:val="24"/>
          <w:szCs w:val="24"/>
        </w:rPr>
      </w:pPr>
      <w:r w:rsidRPr="00BC60FD">
        <w:rPr>
          <w:rFonts w:ascii="Arial" w:hAnsi="Arial" w:cs="Arial"/>
          <w:sz w:val="24"/>
          <w:szCs w:val="24"/>
        </w:rPr>
        <w:t>Investigando sobre la contaminación existente en la comunidad.</w:t>
      </w:r>
    </w:p>
    <w:p w14:paraId="614A15DB" w14:textId="77777777" w:rsidR="00BD68B6" w:rsidRPr="00BC60FD" w:rsidRDefault="00BD68B6" w:rsidP="00BC60FD">
      <w:pPr>
        <w:jc w:val="both"/>
        <w:rPr>
          <w:rFonts w:ascii="Arial" w:hAnsi="Arial" w:cs="Arial"/>
          <w:sz w:val="24"/>
          <w:szCs w:val="24"/>
        </w:rPr>
      </w:pPr>
      <w:r w:rsidRPr="00BC60FD">
        <w:rPr>
          <w:rFonts w:ascii="Arial" w:hAnsi="Arial" w:cs="Arial"/>
          <w:sz w:val="24"/>
          <w:szCs w:val="24"/>
        </w:rPr>
        <w:t>Preguntando a nuestras familias para rescatar saberes</w:t>
      </w:r>
    </w:p>
    <w:p w14:paraId="758759C9" w14:textId="0B157C3C" w:rsidR="00BD68B6" w:rsidRPr="00BC60FD" w:rsidRDefault="00BD68B6" w:rsidP="00BC60FD">
      <w:pPr>
        <w:jc w:val="both"/>
        <w:rPr>
          <w:rFonts w:ascii="Arial" w:hAnsi="Arial" w:cs="Arial"/>
          <w:sz w:val="24"/>
          <w:szCs w:val="24"/>
        </w:rPr>
      </w:pPr>
      <w:r w:rsidRPr="00BC60FD">
        <w:rPr>
          <w:rFonts w:ascii="Arial" w:hAnsi="Arial" w:cs="Arial"/>
          <w:sz w:val="24"/>
          <w:szCs w:val="24"/>
        </w:rPr>
        <w:t>Tomando fotografías de la contaminación existente en la comunidad</w:t>
      </w:r>
    </w:p>
    <w:p w14:paraId="524BC284" w14:textId="4E97A316" w:rsidR="00BD68B6" w:rsidRPr="00BC60FD" w:rsidRDefault="00BD68B6" w:rsidP="00BC60FD">
      <w:pPr>
        <w:jc w:val="both"/>
        <w:rPr>
          <w:rFonts w:ascii="Arial" w:hAnsi="Arial" w:cs="Arial"/>
          <w:sz w:val="24"/>
          <w:szCs w:val="24"/>
        </w:rPr>
      </w:pPr>
      <w:r w:rsidRPr="00BC60FD">
        <w:rPr>
          <w:rFonts w:ascii="Arial" w:hAnsi="Arial" w:cs="Arial"/>
          <w:sz w:val="24"/>
          <w:szCs w:val="24"/>
        </w:rPr>
        <w:t xml:space="preserve">PARA QUE REALIZAR ESTE PROYECTO: </w:t>
      </w:r>
    </w:p>
    <w:p w14:paraId="2A587329" w14:textId="1E46C284" w:rsidR="00BD68B6" w:rsidRPr="00BC60FD" w:rsidRDefault="00BD68B6" w:rsidP="00BC60FD">
      <w:pPr>
        <w:jc w:val="both"/>
        <w:rPr>
          <w:rFonts w:ascii="Arial" w:hAnsi="Arial" w:cs="Arial"/>
          <w:sz w:val="24"/>
          <w:szCs w:val="24"/>
        </w:rPr>
      </w:pPr>
      <w:r w:rsidRPr="00BC60FD">
        <w:rPr>
          <w:rFonts w:ascii="Arial" w:hAnsi="Arial" w:cs="Arial"/>
          <w:sz w:val="24"/>
          <w:szCs w:val="24"/>
        </w:rPr>
        <w:t>Para inculcar en alumnos y comunidad en el cuidado del medio ambiente.</w:t>
      </w:r>
    </w:p>
    <w:p w14:paraId="2842745C" w14:textId="32FAE5F8" w:rsidR="00BD68B6" w:rsidRPr="00BC60FD" w:rsidRDefault="00BD68B6" w:rsidP="00BC60FD">
      <w:pPr>
        <w:jc w:val="both"/>
        <w:rPr>
          <w:rFonts w:ascii="Arial" w:hAnsi="Arial" w:cs="Arial"/>
          <w:sz w:val="24"/>
          <w:szCs w:val="24"/>
        </w:rPr>
      </w:pPr>
      <w:r w:rsidRPr="00BC60FD">
        <w:rPr>
          <w:rFonts w:ascii="Arial" w:hAnsi="Arial" w:cs="Arial"/>
          <w:sz w:val="24"/>
          <w:szCs w:val="24"/>
        </w:rPr>
        <w:t>RESULTADOS ESPERADOS:</w:t>
      </w:r>
    </w:p>
    <w:p w14:paraId="5E552918" w14:textId="22AB5EEB" w:rsidR="00BD68B6" w:rsidRPr="00BC60FD" w:rsidRDefault="00BD68B6" w:rsidP="00BC60FD">
      <w:pPr>
        <w:jc w:val="both"/>
        <w:rPr>
          <w:rFonts w:ascii="Arial" w:hAnsi="Arial" w:cs="Arial"/>
          <w:sz w:val="24"/>
          <w:szCs w:val="24"/>
        </w:rPr>
      </w:pPr>
      <w:r w:rsidRPr="00BC60FD">
        <w:rPr>
          <w:rFonts w:ascii="Arial" w:hAnsi="Arial" w:cs="Arial"/>
          <w:sz w:val="24"/>
          <w:szCs w:val="24"/>
        </w:rPr>
        <w:t>Crear una conciencia positiva sobre el cuidado y limpieza del medio ambiente.</w:t>
      </w:r>
    </w:p>
    <w:p w14:paraId="1DDD1C14" w14:textId="77777777" w:rsidR="00520212" w:rsidRDefault="00520212" w:rsidP="00BC60FD">
      <w:pPr>
        <w:jc w:val="both"/>
        <w:rPr>
          <w:rFonts w:ascii="Arial" w:hAnsi="Arial" w:cs="Arial"/>
          <w:sz w:val="24"/>
          <w:szCs w:val="24"/>
        </w:rPr>
      </w:pPr>
    </w:p>
    <w:p w14:paraId="5CF9AFA4" w14:textId="3E42A5BD" w:rsidR="00BD68B6" w:rsidRPr="00BC60FD" w:rsidRDefault="00BD68B6" w:rsidP="00BC60FD">
      <w:pPr>
        <w:jc w:val="both"/>
        <w:rPr>
          <w:rFonts w:ascii="Arial" w:hAnsi="Arial" w:cs="Arial"/>
          <w:sz w:val="24"/>
          <w:szCs w:val="24"/>
        </w:rPr>
      </w:pPr>
      <w:r w:rsidRPr="00BC60FD">
        <w:rPr>
          <w:rFonts w:ascii="Arial" w:hAnsi="Arial" w:cs="Arial"/>
          <w:sz w:val="24"/>
          <w:szCs w:val="24"/>
        </w:rPr>
        <w:t>ACTIVIDADES:</w:t>
      </w:r>
    </w:p>
    <w:p w14:paraId="7B6E010C" w14:textId="47666522" w:rsidR="00BD68B6" w:rsidRPr="00520212" w:rsidRDefault="00BD68B6" w:rsidP="00520212">
      <w:pPr>
        <w:pStyle w:val="Prrafodelista"/>
        <w:numPr>
          <w:ilvl w:val="0"/>
          <w:numId w:val="6"/>
        </w:numPr>
        <w:jc w:val="both"/>
        <w:rPr>
          <w:rFonts w:ascii="Arial" w:hAnsi="Arial" w:cs="Arial"/>
          <w:sz w:val="24"/>
          <w:szCs w:val="24"/>
        </w:rPr>
      </w:pPr>
      <w:r w:rsidRPr="00520212">
        <w:rPr>
          <w:rFonts w:ascii="Arial" w:hAnsi="Arial" w:cs="Arial"/>
          <w:sz w:val="24"/>
          <w:szCs w:val="24"/>
        </w:rPr>
        <w:t xml:space="preserve">Con una lluvia de ideas obtenemos un problema; Elaboramos un esquema de problemas o </w:t>
      </w:r>
      <w:r w:rsidR="00520212" w:rsidRPr="00520212">
        <w:rPr>
          <w:rFonts w:ascii="Arial" w:hAnsi="Arial" w:cs="Arial"/>
          <w:sz w:val="24"/>
          <w:szCs w:val="24"/>
        </w:rPr>
        <w:t>intereses.</w:t>
      </w:r>
    </w:p>
    <w:p w14:paraId="1FC86238" w14:textId="6DA559AC" w:rsidR="00BD68B6" w:rsidRPr="00520212" w:rsidRDefault="00BD68B6" w:rsidP="00520212">
      <w:pPr>
        <w:pStyle w:val="Prrafodelista"/>
        <w:numPr>
          <w:ilvl w:val="0"/>
          <w:numId w:val="6"/>
        </w:numPr>
        <w:jc w:val="both"/>
        <w:rPr>
          <w:rFonts w:ascii="Arial" w:hAnsi="Arial" w:cs="Arial"/>
          <w:sz w:val="24"/>
          <w:szCs w:val="24"/>
        </w:rPr>
      </w:pPr>
      <w:r w:rsidRPr="00520212">
        <w:rPr>
          <w:rFonts w:ascii="Arial" w:hAnsi="Arial" w:cs="Arial"/>
          <w:sz w:val="24"/>
          <w:szCs w:val="24"/>
        </w:rPr>
        <w:t>Rescatar saberes; Orientar en el diseño de una entrevista</w:t>
      </w:r>
    </w:p>
    <w:p w14:paraId="656CB005" w14:textId="77777777" w:rsidR="00BD68B6" w:rsidRPr="00520212" w:rsidRDefault="00BD68B6" w:rsidP="00520212">
      <w:pPr>
        <w:pStyle w:val="Prrafodelista"/>
        <w:numPr>
          <w:ilvl w:val="0"/>
          <w:numId w:val="6"/>
        </w:numPr>
        <w:jc w:val="both"/>
        <w:rPr>
          <w:rFonts w:ascii="Arial" w:hAnsi="Arial" w:cs="Arial"/>
          <w:sz w:val="24"/>
          <w:szCs w:val="24"/>
        </w:rPr>
      </w:pPr>
      <w:r w:rsidRPr="00520212">
        <w:rPr>
          <w:rFonts w:ascii="Arial" w:hAnsi="Arial" w:cs="Arial"/>
          <w:sz w:val="24"/>
          <w:szCs w:val="24"/>
        </w:rPr>
        <w:t>Preguntar a padres de familia y personas de la comunidad ¿Qué saben acerca de la contaminación?</w:t>
      </w:r>
    </w:p>
    <w:p w14:paraId="15A99A11" w14:textId="77777777" w:rsidR="00BD68B6" w:rsidRPr="00520212" w:rsidRDefault="00BD68B6" w:rsidP="00520212">
      <w:pPr>
        <w:pStyle w:val="Prrafodelista"/>
        <w:numPr>
          <w:ilvl w:val="0"/>
          <w:numId w:val="6"/>
        </w:numPr>
        <w:jc w:val="both"/>
        <w:rPr>
          <w:rFonts w:ascii="Arial" w:hAnsi="Arial" w:cs="Arial"/>
          <w:sz w:val="24"/>
          <w:szCs w:val="24"/>
        </w:rPr>
      </w:pPr>
      <w:r w:rsidRPr="00520212">
        <w:rPr>
          <w:rFonts w:ascii="Arial" w:hAnsi="Arial" w:cs="Arial"/>
          <w:sz w:val="24"/>
          <w:szCs w:val="24"/>
        </w:rPr>
        <w:t>¿Qué hacían antes con la basura y qué hacen ahora?</w:t>
      </w:r>
    </w:p>
    <w:p w14:paraId="55273FD6" w14:textId="088D6CEB" w:rsidR="00BD68B6" w:rsidRPr="00520212" w:rsidRDefault="00BD68B6" w:rsidP="00520212">
      <w:pPr>
        <w:pStyle w:val="Prrafodelista"/>
        <w:numPr>
          <w:ilvl w:val="0"/>
          <w:numId w:val="6"/>
        </w:numPr>
        <w:jc w:val="both"/>
        <w:rPr>
          <w:rFonts w:ascii="Arial" w:hAnsi="Arial" w:cs="Arial"/>
          <w:sz w:val="24"/>
          <w:szCs w:val="24"/>
        </w:rPr>
      </w:pPr>
      <w:r w:rsidRPr="00520212">
        <w:rPr>
          <w:rFonts w:ascii="Arial" w:hAnsi="Arial" w:cs="Arial"/>
          <w:sz w:val="24"/>
          <w:szCs w:val="24"/>
        </w:rPr>
        <w:t>Observar el video de como la contaminación ambiental ha sido causante de muchos problemas a nivel mundial.</w:t>
      </w:r>
    </w:p>
    <w:p w14:paraId="64BF1E37" w14:textId="442E47B7" w:rsidR="00BD68B6" w:rsidRPr="00520212" w:rsidRDefault="00BD68B6" w:rsidP="00520212">
      <w:pPr>
        <w:pStyle w:val="Prrafodelista"/>
        <w:numPr>
          <w:ilvl w:val="0"/>
          <w:numId w:val="6"/>
        </w:numPr>
        <w:jc w:val="both"/>
        <w:rPr>
          <w:rFonts w:ascii="Arial" w:hAnsi="Arial" w:cs="Arial"/>
          <w:sz w:val="24"/>
          <w:szCs w:val="24"/>
        </w:rPr>
      </w:pPr>
      <w:r w:rsidRPr="00520212">
        <w:rPr>
          <w:rFonts w:ascii="Arial" w:hAnsi="Arial" w:cs="Arial"/>
          <w:sz w:val="24"/>
          <w:szCs w:val="24"/>
        </w:rPr>
        <w:t>Trabajo por equipos</w:t>
      </w:r>
      <w:r w:rsidR="00DE3247" w:rsidRPr="00520212">
        <w:rPr>
          <w:rFonts w:ascii="Arial" w:hAnsi="Arial" w:cs="Arial"/>
          <w:sz w:val="24"/>
          <w:szCs w:val="24"/>
        </w:rPr>
        <w:t xml:space="preserve">: </w:t>
      </w:r>
      <w:r w:rsidRPr="00520212">
        <w:rPr>
          <w:rFonts w:ascii="Arial" w:hAnsi="Arial" w:cs="Arial"/>
          <w:sz w:val="24"/>
          <w:szCs w:val="24"/>
        </w:rPr>
        <w:t>Calendario de actividades sobre entrevistas, elaboración de carteles, pinta de mural en puntos estratégicos, limpieza de la comunidad, recolección de basura.</w:t>
      </w:r>
    </w:p>
    <w:p w14:paraId="498D6664" w14:textId="77777777" w:rsidR="00BD68B6" w:rsidRPr="00520212" w:rsidRDefault="00BD68B6" w:rsidP="00520212">
      <w:pPr>
        <w:pStyle w:val="Prrafodelista"/>
        <w:numPr>
          <w:ilvl w:val="0"/>
          <w:numId w:val="6"/>
        </w:numPr>
        <w:jc w:val="both"/>
        <w:rPr>
          <w:rFonts w:ascii="Arial" w:hAnsi="Arial" w:cs="Arial"/>
          <w:sz w:val="24"/>
          <w:szCs w:val="24"/>
        </w:rPr>
      </w:pPr>
      <w:r w:rsidRPr="00520212">
        <w:rPr>
          <w:rFonts w:ascii="Arial" w:hAnsi="Arial" w:cs="Arial"/>
          <w:sz w:val="24"/>
          <w:szCs w:val="24"/>
        </w:rPr>
        <w:t>Formar equipos al azar</w:t>
      </w:r>
    </w:p>
    <w:p w14:paraId="0AA3914C" w14:textId="77777777" w:rsidR="00BD68B6" w:rsidRPr="00520212" w:rsidRDefault="00BD68B6" w:rsidP="00520212">
      <w:pPr>
        <w:pStyle w:val="Prrafodelista"/>
        <w:numPr>
          <w:ilvl w:val="0"/>
          <w:numId w:val="6"/>
        </w:numPr>
        <w:jc w:val="both"/>
        <w:rPr>
          <w:rFonts w:ascii="Arial" w:hAnsi="Arial" w:cs="Arial"/>
          <w:sz w:val="24"/>
          <w:szCs w:val="24"/>
        </w:rPr>
      </w:pPr>
      <w:r w:rsidRPr="00520212">
        <w:rPr>
          <w:rFonts w:ascii="Arial" w:hAnsi="Arial" w:cs="Arial"/>
          <w:sz w:val="24"/>
          <w:szCs w:val="24"/>
        </w:rPr>
        <w:t>Calendarización de actividades.</w:t>
      </w:r>
    </w:p>
    <w:p w14:paraId="14B83D39" w14:textId="0D5302A2" w:rsidR="00BD68B6" w:rsidRPr="00520212" w:rsidRDefault="00BD68B6" w:rsidP="00520212">
      <w:pPr>
        <w:pStyle w:val="Prrafodelista"/>
        <w:numPr>
          <w:ilvl w:val="0"/>
          <w:numId w:val="6"/>
        </w:numPr>
        <w:jc w:val="both"/>
        <w:rPr>
          <w:rFonts w:ascii="Arial" w:hAnsi="Arial" w:cs="Arial"/>
          <w:sz w:val="24"/>
          <w:szCs w:val="24"/>
        </w:rPr>
      </w:pPr>
      <w:r w:rsidRPr="00520212">
        <w:rPr>
          <w:rFonts w:ascii="Arial" w:hAnsi="Arial" w:cs="Arial"/>
          <w:sz w:val="24"/>
          <w:szCs w:val="24"/>
        </w:rPr>
        <w:t>Entrevista a habitantes de la comunidad; Planeación de la entrevista; Elaboración del guion de la entrevista.</w:t>
      </w:r>
    </w:p>
    <w:p w14:paraId="38079C37" w14:textId="2CB41C47" w:rsidR="00BD68B6" w:rsidRPr="00520212" w:rsidRDefault="00BD68B6" w:rsidP="00520212">
      <w:pPr>
        <w:pStyle w:val="Prrafodelista"/>
        <w:numPr>
          <w:ilvl w:val="0"/>
          <w:numId w:val="6"/>
        </w:numPr>
        <w:jc w:val="both"/>
        <w:rPr>
          <w:rFonts w:ascii="Arial" w:hAnsi="Arial" w:cs="Arial"/>
          <w:sz w:val="24"/>
          <w:szCs w:val="24"/>
        </w:rPr>
      </w:pPr>
      <w:r w:rsidRPr="00520212">
        <w:rPr>
          <w:rFonts w:ascii="Arial" w:hAnsi="Arial" w:cs="Arial"/>
          <w:sz w:val="24"/>
          <w:szCs w:val="24"/>
        </w:rPr>
        <w:t>Comprensión y producción</w:t>
      </w:r>
      <w:r w:rsidR="00DE3247" w:rsidRPr="00520212">
        <w:rPr>
          <w:rFonts w:ascii="Arial" w:hAnsi="Arial" w:cs="Arial"/>
          <w:sz w:val="24"/>
          <w:szCs w:val="24"/>
        </w:rPr>
        <w:t xml:space="preserve"> ¿Qué necesitamos para llevar a cabo las campañas de limpieza?</w:t>
      </w:r>
      <w:r w:rsidRPr="00520212">
        <w:rPr>
          <w:rFonts w:ascii="Arial" w:hAnsi="Arial" w:cs="Arial"/>
          <w:sz w:val="24"/>
          <w:szCs w:val="24"/>
        </w:rPr>
        <w:t>; Por equipos formulen preguntas para la entrevista</w:t>
      </w:r>
      <w:r w:rsidR="00DE3247" w:rsidRPr="00520212">
        <w:rPr>
          <w:rFonts w:ascii="Arial" w:hAnsi="Arial" w:cs="Arial"/>
          <w:sz w:val="24"/>
          <w:szCs w:val="24"/>
        </w:rPr>
        <w:t>, h</w:t>
      </w:r>
      <w:r w:rsidRPr="00520212">
        <w:rPr>
          <w:rFonts w:ascii="Arial" w:hAnsi="Arial" w:cs="Arial"/>
          <w:sz w:val="24"/>
          <w:szCs w:val="24"/>
        </w:rPr>
        <w:t>acer borradores de carteles en su libreta</w:t>
      </w:r>
      <w:r w:rsidR="00DE3247" w:rsidRPr="00520212">
        <w:rPr>
          <w:rFonts w:ascii="Arial" w:hAnsi="Arial" w:cs="Arial"/>
          <w:sz w:val="24"/>
          <w:szCs w:val="24"/>
        </w:rPr>
        <w:t>, i</w:t>
      </w:r>
      <w:r w:rsidRPr="00520212">
        <w:rPr>
          <w:rFonts w:ascii="Arial" w:hAnsi="Arial" w:cs="Arial"/>
          <w:sz w:val="24"/>
          <w:szCs w:val="24"/>
        </w:rPr>
        <w:t>nvestigar cual es el estado más limpio y cuál es el estado más sucio de nuestro país</w:t>
      </w:r>
      <w:r w:rsidR="00DE3247" w:rsidRPr="00520212">
        <w:rPr>
          <w:rFonts w:ascii="Arial" w:hAnsi="Arial" w:cs="Arial"/>
          <w:sz w:val="24"/>
          <w:szCs w:val="24"/>
        </w:rPr>
        <w:t>, t</w:t>
      </w:r>
      <w:r w:rsidRPr="00520212">
        <w:rPr>
          <w:rFonts w:ascii="Arial" w:hAnsi="Arial" w:cs="Arial"/>
          <w:sz w:val="24"/>
          <w:szCs w:val="24"/>
        </w:rPr>
        <w:t xml:space="preserve">abla comparativa lo qué sabia y lo qué </w:t>
      </w:r>
      <w:r w:rsidR="00DE3247" w:rsidRPr="00520212">
        <w:rPr>
          <w:rFonts w:ascii="Arial" w:hAnsi="Arial" w:cs="Arial"/>
          <w:sz w:val="24"/>
          <w:szCs w:val="24"/>
        </w:rPr>
        <w:t>sé.</w:t>
      </w:r>
    </w:p>
    <w:p w14:paraId="79195F0A" w14:textId="48C63609" w:rsidR="00DE3247" w:rsidRPr="00520212" w:rsidRDefault="00DE3247" w:rsidP="00520212">
      <w:pPr>
        <w:pStyle w:val="Prrafodelista"/>
        <w:numPr>
          <w:ilvl w:val="0"/>
          <w:numId w:val="6"/>
        </w:numPr>
        <w:jc w:val="both"/>
        <w:rPr>
          <w:rFonts w:ascii="Arial" w:hAnsi="Arial" w:cs="Arial"/>
          <w:sz w:val="24"/>
          <w:szCs w:val="24"/>
        </w:rPr>
      </w:pPr>
      <w:r w:rsidRPr="00520212">
        <w:rPr>
          <w:rFonts w:ascii="Arial" w:hAnsi="Arial" w:cs="Arial"/>
          <w:sz w:val="24"/>
          <w:szCs w:val="24"/>
        </w:rPr>
        <w:t>Juntemos nuestros materiales; Repartir cartulinas y marcadores para elaboración de carteles.</w:t>
      </w:r>
    </w:p>
    <w:p w14:paraId="47FEE617" w14:textId="631CC944" w:rsidR="00DE3247" w:rsidRPr="00520212" w:rsidRDefault="00DE3247" w:rsidP="00520212">
      <w:pPr>
        <w:pStyle w:val="Prrafodelista"/>
        <w:numPr>
          <w:ilvl w:val="0"/>
          <w:numId w:val="6"/>
        </w:numPr>
        <w:jc w:val="both"/>
        <w:rPr>
          <w:rFonts w:ascii="Arial" w:hAnsi="Arial" w:cs="Arial"/>
          <w:sz w:val="24"/>
          <w:szCs w:val="24"/>
        </w:rPr>
      </w:pPr>
      <w:r w:rsidRPr="00520212">
        <w:rPr>
          <w:rFonts w:ascii="Arial" w:hAnsi="Arial" w:cs="Arial"/>
          <w:sz w:val="24"/>
          <w:szCs w:val="24"/>
        </w:rPr>
        <w:t xml:space="preserve">Buscar espacios para la pinta de murales sobre la </w:t>
      </w:r>
      <w:r w:rsidR="00520212" w:rsidRPr="00520212">
        <w:rPr>
          <w:rFonts w:ascii="Arial" w:hAnsi="Arial" w:cs="Arial"/>
          <w:sz w:val="24"/>
          <w:szCs w:val="24"/>
        </w:rPr>
        <w:t>concientización del</w:t>
      </w:r>
      <w:r w:rsidRPr="00520212">
        <w:rPr>
          <w:rFonts w:ascii="Arial" w:hAnsi="Arial" w:cs="Arial"/>
          <w:sz w:val="24"/>
          <w:szCs w:val="24"/>
        </w:rPr>
        <w:t xml:space="preserve"> problema de la contaminación. </w:t>
      </w:r>
    </w:p>
    <w:p w14:paraId="5FD73139" w14:textId="5FA486D0" w:rsidR="00DE3247" w:rsidRPr="00520212" w:rsidRDefault="00DE3247" w:rsidP="00520212">
      <w:pPr>
        <w:pStyle w:val="Prrafodelista"/>
        <w:numPr>
          <w:ilvl w:val="0"/>
          <w:numId w:val="6"/>
        </w:numPr>
        <w:jc w:val="both"/>
        <w:rPr>
          <w:rFonts w:ascii="Arial" w:hAnsi="Arial" w:cs="Arial"/>
          <w:sz w:val="24"/>
          <w:szCs w:val="24"/>
        </w:rPr>
      </w:pPr>
      <w:r w:rsidRPr="00520212">
        <w:rPr>
          <w:rFonts w:ascii="Arial" w:hAnsi="Arial" w:cs="Arial"/>
          <w:sz w:val="24"/>
          <w:szCs w:val="24"/>
        </w:rPr>
        <w:t xml:space="preserve">Limpieza de la comunidad; Que los docentes dirijan la limpieza de la comunidad. </w:t>
      </w:r>
    </w:p>
    <w:p w14:paraId="39324544" w14:textId="37CB5579" w:rsidR="00DE3247" w:rsidRPr="00520212" w:rsidRDefault="00DE3247" w:rsidP="00DE3247">
      <w:pPr>
        <w:pStyle w:val="Prrafodelista"/>
        <w:numPr>
          <w:ilvl w:val="0"/>
          <w:numId w:val="6"/>
        </w:numPr>
        <w:jc w:val="both"/>
        <w:rPr>
          <w:rFonts w:ascii="Arial" w:hAnsi="Arial" w:cs="Arial"/>
          <w:sz w:val="24"/>
          <w:szCs w:val="24"/>
        </w:rPr>
      </w:pPr>
      <w:r w:rsidRPr="00520212">
        <w:rPr>
          <w:rFonts w:ascii="Arial" w:hAnsi="Arial" w:cs="Arial"/>
          <w:sz w:val="24"/>
          <w:szCs w:val="24"/>
        </w:rPr>
        <w:t xml:space="preserve">Realización </w:t>
      </w:r>
      <w:r w:rsidR="00520212" w:rsidRPr="00520212">
        <w:rPr>
          <w:rFonts w:ascii="Arial" w:hAnsi="Arial" w:cs="Arial"/>
          <w:sz w:val="24"/>
          <w:szCs w:val="24"/>
        </w:rPr>
        <w:t>de carteles</w:t>
      </w:r>
      <w:r w:rsidRPr="00520212">
        <w:rPr>
          <w:rFonts w:ascii="Arial" w:hAnsi="Arial" w:cs="Arial"/>
          <w:sz w:val="24"/>
          <w:szCs w:val="24"/>
        </w:rPr>
        <w:t xml:space="preserve"> ya corregidos y pinta de mural en el rio.</w:t>
      </w:r>
    </w:p>
    <w:p w14:paraId="26196EFE" w14:textId="7CAADAA4" w:rsidR="00DE3247" w:rsidRPr="00520212" w:rsidRDefault="00DE3247" w:rsidP="00BC60FD">
      <w:pPr>
        <w:pStyle w:val="Prrafodelista"/>
        <w:numPr>
          <w:ilvl w:val="0"/>
          <w:numId w:val="6"/>
        </w:numPr>
        <w:jc w:val="both"/>
        <w:rPr>
          <w:rFonts w:ascii="Arial" w:hAnsi="Arial" w:cs="Arial"/>
          <w:sz w:val="24"/>
          <w:szCs w:val="24"/>
        </w:rPr>
      </w:pPr>
      <w:r w:rsidRPr="00520212">
        <w:rPr>
          <w:rFonts w:ascii="Arial" w:hAnsi="Arial" w:cs="Arial"/>
          <w:sz w:val="24"/>
          <w:szCs w:val="24"/>
        </w:rPr>
        <w:t>Retroalimentación del docente.</w:t>
      </w:r>
    </w:p>
    <w:p w14:paraId="1BFFA824" w14:textId="5EBE9B66" w:rsidR="00DE3247" w:rsidRPr="00520212" w:rsidRDefault="00DE3247" w:rsidP="00BC60FD">
      <w:pPr>
        <w:pStyle w:val="Prrafodelista"/>
        <w:numPr>
          <w:ilvl w:val="0"/>
          <w:numId w:val="6"/>
        </w:numPr>
        <w:jc w:val="both"/>
        <w:rPr>
          <w:rFonts w:ascii="Arial" w:hAnsi="Arial" w:cs="Arial"/>
          <w:sz w:val="24"/>
          <w:szCs w:val="24"/>
        </w:rPr>
      </w:pPr>
      <w:r w:rsidRPr="00520212">
        <w:rPr>
          <w:rFonts w:ascii="Arial" w:hAnsi="Arial" w:cs="Arial"/>
          <w:sz w:val="24"/>
          <w:szCs w:val="24"/>
        </w:rPr>
        <w:t>Presentar los carteles; Por equipos salir a pegar los carteles a la comunidad en lugares estratégicos</w:t>
      </w:r>
    </w:p>
    <w:p w14:paraId="45503A18" w14:textId="77777777" w:rsidR="00DE3247" w:rsidRPr="00520212" w:rsidRDefault="00DE3247" w:rsidP="00520212">
      <w:pPr>
        <w:pStyle w:val="Prrafodelista"/>
        <w:numPr>
          <w:ilvl w:val="0"/>
          <w:numId w:val="6"/>
        </w:numPr>
        <w:jc w:val="both"/>
        <w:rPr>
          <w:rFonts w:ascii="Arial" w:hAnsi="Arial" w:cs="Arial"/>
          <w:sz w:val="24"/>
          <w:szCs w:val="24"/>
        </w:rPr>
      </w:pPr>
      <w:r w:rsidRPr="00520212">
        <w:rPr>
          <w:rFonts w:ascii="Arial" w:hAnsi="Arial" w:cs="Arial"/>
          <w:sz w:val="24"/>
          <w:szCs w:val="24"/>
        </w:rPr>
        <w:t>Que los alumnos expongan los carteles a las personas que se encuentren transitando al momento de pegar los carteles.</w:t>
      </w:r>
    </w:p>
    <w:p w14:paraId="6EF1243A" w14:textId="4A700BD6" w:rsidR="00DE3247" w:rsidRPr="00520212" w:rsidRDefault="00DE3247" w:rsidP="00520212">
      <w:pPr>
        <w:pStyle w:val="Prrafodelista"/>
        <w:numPr>
          <w:ilvl w:val="0"/>
          <w:numId w:val="6"/>
        </w:numPr>
        <w:jc w:val="both"/>
        <w:rPr>
          <w:rFonts w:ascii="Arial" w:hAnsi="Arial" w:cs="Arial"/>
          <w:sz w:val="24"/>
          <w:szCs w:val="24"/>
        </w:rPr>
      </w:pPr>
      <w:r w:rsidRPr="00520212">
        <w:rPr>
          <w:rFonts w:ascii="Arial" w:hAnsi="Arial" w:cs="Arial"/>
          <w:sz w:val="24"/>
          <w:szCs w:val="24"/>
        </w:rPr>
        <w:t>Análisis de las exposiciones sobre los carteles</w:t>
      </w:r>
    </w:p>
    <w:p w14:paraId="7F4CC687" w14:textId="677F7F7C" w:rsidR="00BD68B6" w:rsidRPr="00520212" w:rsidRDefault="00DE3247" w:rsidP="00520212">
      <w:pPr>
        <w:pStyle w:val="Prrafodelista"/>
        <w:numPr>
          <w:ilvl w:val="0"/>
          <w:numId w:val="6"/>
        </w:numPr>
        <w:jc w:val="both"/>
        <w:rPr>
          <w:rFonts w:ascii="Arial" w:hAnsi="Arial" w:cs="Arial"/>
          <w:sz w:val="24"/>
          <w:szCs w:val="24"/>
        </w:rPr>
      </w:pPr>
      <w:r w:rsidRPr="00520212">
        <w:rPr>
          <w:rFonts w:ascii="Arial" w:hAnsi="Arial" w:cs="Arial"/>
          <w:sz w:val="24"/>
          <w:szCs w:val="24"/>
        </w:rPr>
        <w:t>Reflexión final; Respondan ¿Qué aprendí?, ¿qué me faltó hacer</w:t>
      </w:r>
      <w:r w:rsidR="00520212" w:rsidRPr="00520212">
        <w:rPr>
          <w:rFonts w:ascii="Arial" w:hAnsi="Arial" w:cs="Arial"/>
          <w:sz w:val="24"/>
          <w:szCs w:val="24"/>
        </w:rPr>
        <w:t>?,</w:t>
      </w:r>
      <w:r w:rsidRPr="00520212">
        <w:rPr>
          <w:rFonts w:ascii="Arial" w:hAnsi="Arial" w:cs="Arial"/>
          <w:sz w:val="24"/>
          <w:szCs w:val="24"/>
        </w:rPr>
        <w:t xml:space="preserve"> ¿En qué puedo mejorar?</w:t>
      </w:r>
    </w:p>
    <w:p w14:paraId="23D52173" w14:textId="77777777" w:rsidR="00BD68B6" w:rsidRPr="00BC60FD" w:rsidRDefault="00BD68B6" w:rsidP="00BC60FD">
      <w:pPr>
        <w:jc w:val="both"/>
        <w:rPr>
          <w:rFonts w:ascii="Arial" w:hAnsi="Arial" w:cs="Arial"/>
          <w:sz w:val="24"/>
          <w:szCs w:val="24"/>
        </w:rPr>
      </w:pPr>
    </w:p>
    <w:p w14:paraId="0B215E23" w14:textId="0A3AC006" w:rsidR="00BD68B6" w:rsidRPr="00BC60FD" w:rsidRDefault="00BD68B6" w:rsidP="00BC60FD">
      <w:pPr>
        <w:jc w:val="both"/>
        <w:rPr>
          <w:rFonts w:ascii="Arial" w:hAnsi="Arial" w:cs="Arial"/>
          <w:sz w:val="24"/>
          <w:szCs w:val="24"/>
        </w:rPr>
      </w:pPr>
      <w:r w:rsidRPr="00BC60FD">
        <w:rPr>
          <w:rFonts w:ascii="Arial" w:hAnsi="Arial" w:cs="Arial"/>
          <w:sz w:val="24"/>
          <w:szCs w:val="24"/>
        </w:rPr>
        <w:t>EVALUACION FORMATIVA:</w:t>
      </w:r>
    </w:p>
    <w:p w14:paraId="1D765F25" w14:textId="0B4CCD80" w:rsidR="00BD68B6" w:rsidRDefault="00BD68B6" w:rsidP="00BC60FD">
      <w:pPr>
        <w:jc w:val="both"/>
        <w:rPr>
          <w:rFonts w:ascii="Arial" w:hAnsi="Arial" w:cs="Arial"/>
          <w:sz w:val="24"/>
          <w:szCs w:val="24"/>
        </w:rPr>
      </w:pPr>
      <w:r w:rsidRPr="00BC60FD">
        <w:rPr>
          <w:rFonts w:ascii="Arial" w:hAnsi="Arial" w:cs="Arial"/>
          <w:sz w:val="24"/>
          <w:szCs w:val="24"/>
        </w:rPr>
        <w:t>Entrevistas, carteles, trípticos, murales, videos sobre concientización).</w:t>
      </w:r>
    </w:p>
    <w:p w14:paraId="1C7460F9" w14:textId="07BC17EA" w:rsidR="00186269" w:rsidRDefault="00186269" w:rsidP="00BC60FD">
      <w:pPr>
        <w:jc w:val="both"/>
        <w:rPr>
          <w:rFonts w:ascii="Arial" w:hAnsi="Arial" w:cs="Arial"/>
          <w:sz w:val="24"/>
          <w:szCs w:val="24"/>
        </w:rPr>
      </w:pPr>
      <w:r>
        <w:rPr>
          <w:rFonts w:ascii="Arial" w:hAnsi="Arial" w:cs="Arial"/>
          <w:sz w:val="24"/>
          <w:szCs w:val="24"/>
        </w:rPr>
        <w:lastRenderedPageBreak/>
        <w:t>Se puede concluir que la realización de este proyecto en toda la escuela, fue de mucha satisfacción ya que los alumnos participaron activamente en todas y cada una de las actividades y a ellos les gusta mucho salir de las cuatro paredes del aula, explorar, indagar, investigar, socializar</w:t>
      </w:r>
      <w:r w:rsidR="00073A16">
        <w:rPr>
          <w:rFonts w:ascii="Arial" w:hAnsi="Arial" w:cs="Arial"/>
          <w:sz w:val="24"/>
          <w:szCs w:val="24"/>
        </w:rPr>
        <w:t>, dibujar, colorear, llenarse las manos y ropa de pintura, caminar por la comunidad realizando una actividad académica que también se puede considerar trabajo social de aportación a la comunidad</w:t>
      </w:r>
      <w:r>
        <w:rPr>
          <w:rFonts w:ascii="Arial" w:hAnsi="Arial" w:cs="Arial"/>
          <w:sz w:val="24"/>
          <w:szCs w:val="24"/>
        </w:rPr>
        <w:t>, en este proceso llevar a cabo una serie de actividades que son</w:t>
      </w:r>
      <w:r w:rsidR="00073A16">
        <w:rPr>
          <w:rFonts w:ascii="Arial" w:hAnsi="Arial" w:cs="Arial"/>
          <w:sz w:val="24"/>
          <w:szCs w:val="24"/>
        </w:rPr>
        <w:t xml:space="preserve"> de</w:t>
      </w:r>
      <w:r>
        <w:rPr>
          <w:rFonts w:ascii="Arial" w:hAnsi="Arial" w:cs="Arial"/>
          <w:sz w:val="24"/>
          <w:szCs w:val="24"/>
        </w:rPr>
        <w:t xml:space="preserve"> trabajo de campo.</w:t>
      </w:r>
    </w:p>
    <w:p w14:paraId="749B75E0" w14:textId="1427BF08" w:rsidR="00186269" w:rsidRDefault="00186269" w:rsidP="00BC60FD">
      <w:pPr>
        <w:jc w:val="both"/>
        <w:rPr>
          <w:rFonts w:ascii="Arial" w:hAnsi="Arial" w:cs="Arial"/>
          <w:sz w:val="24"/>
          <w:szCs w:val="24"/>
        </w:rPr>
      </w:pPr>
      <w:r>
        <w:rPr>
          <w:rFonts w:ascii="Arial" w:hAnsi="Arial" w:cs="Arial"/>
          <w:sz w:val="24"/>
          <w:szCs w:val="24"/>
        </w:rPr>
        <w:t xml:space="preserve">Se involucraron en todo el </w:t>
      </w:r>
      <w:r w:rsidR="00073A16">
        <w:rPr>
          <w:rFonts w:ascii="Arial" w:hAnsi="Arial" w:cs="Arial"/>
          <w:sz w:val="24"/>
          <w:szCs w:val="24"/>
        </w:rPr>
        <w:t>proceso</w:t>
      </w:r>
      <w:r>
        <w:rPr>
          <w:rFonts w:ascii="Arial" w:hAnsi="Arial" w:cs="Arial"/>
          <w:sz w:val="24"/>
          <w:szCs w:val="24"/>
        </w:rPr>
        <w:t xml:space="preserve">, </w:t>
      </w:r>
      <w:r w:rsidR="00073A16">
        <w:rPr>
          <w:rFonts w:ascii="Arial" w:hAnsi="Arial" w:cs="Arial"/>
          <w:sz w:val="24"/>
          <w:szCs w:val="24"/>
        </w:rPr>
        <w:t>se llevó a cabo</w:t>
      </w:r>
      <w:r>
        <w:rPr>
          <w:rFonts w:ascii="Arial" w:hAnsi="Arial" w:cs="Arial"/>
          <w:sz w:val="24"/>
          <w:szCs w:val="24"/>
        </w:rPr>
        <w:t xml:space="preserve"> una evaluación formativa en la que importo mas el proceso que los resultados finales.</w:t>
      </w:r>
    </w:p>
    <w:p w14:paraId="5686D482" w14:textId="34982AB0" w:rsidR="00186269" w:rsidRDefault="00073A16" w:rsidP="00BC60FD">
      <w:pPr>
        <w:jc w:val="both"/>
        <w:rPr>
          <w:rFonts w:ascii="Arial" w:hAnsi="Arial" w:cs="Arial"/>
          <w:sz w:val="24"/>
          <w:szCs w:val="24"/>
        </w:rPr>
      </w:pPr>
      <w:r>
        <w:rPr>
          <w:rFonts w:ascii="Arial" w:hAnsi="Arial" w:cs="Arial"/>
          <w:sz w:val="24"/>
          <w:szCs w:val="24"/>
        </w:rPr>
        <w:t>Fueron participes</w:t>
      </w:r>
      <w:r w:rsidR="00186269">
        <w:rPr>
          <w:rFonts w:ascii="Arial" w:hAnsi="Arial" w:cs="Arial"/>
          <w:sz w:val="24"/>
          <w:szCs w:val="24"/>
        </w:rPr>
        <w:t xml:space="preserve"> activos del cuidado del ambiente puesto que </w:t>
      </w:r>
      <w:r>
        <w:rPr>
          <w:rFonts w:ascii="Arial" w:hAnsi="Arial" w:cs="Arial"/>
          <w:sz w:val="24"/>
          <w:szCs w:val="24"/>
        </w:rPr>
        <w:t xml:space="preserve">los </w:t>
      </w:r>
      <w:r w:rsidR="00186269">
        <w:rPr>
          <w:rFonts w:ascii="Arial" w:hAnsi="Arial" w:cs="Arial"/>
          <w:sz w:val="24"/>
          <w:szCs w:val="24"/>
        </w:rPr>
        <w:t xml:space="preserve">4 murales se realizaron en el rio de la comunidad y aun se encuentran en muy buen estado, los cuidan de que no sean vandalizados y las personas cuidan mas en entorno de no contaminarlo como anteriormente </w:t>
      </w:r>
      <w:r>
        <w:rPr>
          <w:rFonts w:ascii="Arial" w:hAnsi="Arial" w:cs="Arial"/>
          <w:sz w:val="24"/>
          <w:szCs w:val="24"/>
        </w:rPr>
        <w:t xml:space="preserve">no sucedía y </w:t>
      </w:r>
      <w:r w:rsidR="00186269">
        <w:rPr>
          <w:rFonts w:ascii="Arial" w:hAnsi="Arial" w:cs="Arial"/>
          <w:sz w:val="24"/>
          <w:szCs w:val="24"/>
        </w:rPr>
        <w:t>siempre estaba lleno de basura</w:t>
      </w:r>
      <w:r>
        <w:rPr>
          <w:rFonts w:ascii="Arial" w:hAnsi="Arial" w:cs="Arial"/>
          <w:sz w:val="24"/>
          <w:szCs w:val="24"/>
        </w:rPr>
        <w:t xml:space="preserve"> el lugar</w:t>
      </w:r>
      <w:r w:rsidR="00186269">
        <w:rPr>
          <w:rFonts w:ascii="Arial" w:hAnsi="Arial" w:cs="Arial"/>
          <w:sz w:val="24"/>
          <w:szCs w:val="24"/>
        </w:rPr>
        <w:t>. Ahora cada usuario de los espacios del rio recoge su basura.</w:t>
      </w:r>
    </w:p>
    <w:p w14:paraId="59265F2E" w14:textId="29BA8159" w:rsidR="00186269" w:rsidRDefault="00186269" w:rsidP="00BC60FD">
      <w:pPr>
        <w:jc w:val="both"/>
        <w:rPr>
          <w:rFonts w:ascii="Arial" w:hAnsi="Arial" w:cs="Arial"/>
          <w:sz w:val="24"/>
          <w:szCs w:val="24"/>
        </w:rPr>
      </w:pPr>
      <w:r>
        <w:rPr>
          <w:rFonts w:ascii="Arial" w:hAnsi="Arial" w:cs="Arial"/>
          <w:sz w:val="24"/>
          <w:szCs w:val="24"/>
        </w:rPr>
        <w:t>A las personas de la comunidad en la realización de la entrevista les gusto la actividad y se notó grandemente que les agrada que la escuela realice este tipo de a</w:t>
      </w:r>
      <w:r w:rsidR="00073A16">
        <w:rPr>
          <w:rFonts w:ascii="Arial" w:hAnsi="Arial" w:cs="Arial"/>
          <w:sz w:val="24"/>
          <w:szCs w:val="24"/>
        </w:rPr>
        <w:t>cciones</w:t>
      </w:r>
      <w:r>
        <w:rPr>
          <w:rFonts w:ascii="Arial" w:hAnsi="Arial" w:cs="Arial"/>
          <w:sz w:val="24"/>
          <w:szCs w:val="24"/>
        </w:rPr>
        <w:t xml:space="preserve"> </w:t>
      </w:r>
      <w:proofErr w:type="spellStart"/>
      <w:r>
        <w:rPr>
          <w:rFonts w:ascii="Arial" w:hAnsi="Arial" w:cs="Arial"/>
          <w:sz w:val="24"/>
          <w:szCs w:val="24"/>
        </w:rPr>
        <w:t>mas</w:t>
      </w:r>
      <w:proofErr w:type="spellEnd"/>
      <w:r>
        <w:rPr>
          <w:rFonts w:ascii="Arial" w:hAnsi="Arial" w:cs="Arial"/>
          <w:sz w:val="24"/>
          <w:szCs w:val="24"/>
        </w:rPr>
        <w:t xml:space="preserve"> de manera activa en presencial que solo en los cuadernos dentro del aula. Se obtuvieron muy buenos resultados y muy buenos comentarios por </w:t>
      </w:r>
      <w:r w:rsidR="00073A16">
        <w:rPr>
          <w:rFonts w:ascii="Arial" w:hAnsi="Arial" w:cs="Arial"/>
          <w:sz w:val="24"/>
          <w:szCs w:val="24"/>
        </w:rPr>
        <w:t xml:space="preserve">parte de los </w:t>
      </w:r>
      <w:r>
        <w:rPr>
          <w:rFonts w:ascii="Arial" w:hAnsi="Arial" w:cs="Arial"/>
          <w:sz w:val="24"/>
          <w:szCs w:val="24"/>
        </w:rPr>
        <w:t>habitantes de la comunidad.</w:t>
      </w:r>
    </w:p>
    <w:p w14:paraId="52148DC5" w14:textId="065E10F5" w:rsidR="00186269" w:rsidRDefault="00186269" w:rsidP="00BC60FD">
      <w:pPr>
        <w:jc w:val="both"/>
        <w:rPr>
          <w:rFonts w:ascii="Arial" w:hAnsi="Arial" w:cs="Arial"/>
          <w:sz w:val="24"/>
          <w:szCs w:val="24"/>
        </w:rPr>
      </w:pPr>
      <w:r>
        <w:rPr>
          <w:rFonts w:ascii="Arial" w:hAnsi="Arial" w:cs="Arial"/>
          <w:sz w:val="24"/>
          <w:szCs w:val="24"/>
        </w:rPr>
        <w:t xml:space="preserve">En cuestión de los carteles las personas los respetaron, no los quitaron de las paredes donde fueron puestos e incluso tenemos el dato de que una persona volvió a pegar un cartel que se despego y cayo, le pusieron </w:t>
      </w:r>
      <w:r w:rsidR="00073A16">
        <w:rPr>
          <w:rFonts w:ascii="Arial" w:hAnsi="Arial" w:cs="Arial"/>
          <w:sz w:val="24"/>
          <w:szCs w:val="24"/>
        </w:rPr>
        <w:t>más</w:t>
      </w:r>
      <w:r>
        <w:rPr>
          <w:rFonts w:ascii="Arial" w:hAnsi="Arial" w:cs="Arial"/>
          <w:sz w:val="24"/>
          <w:szCs w:val="24"/>
        </w:rPr>
        <w:t xml:space="preserve"> cinta y ahí permanecieron por mucho tiempo.</w:t>
      </w:r>
    </w:p>
    <w:p w14:paraId="387835EF" w14:textId="42775C9E" w:rsidR="00186269" w:rsidRDefault="00073A16" w:rsidP="00BC60FD">
      <w:pPr>
        <w:jc w:val="both"/>
        <w:rPr>
          <w:rFonts w:ascii="Arial" w:hAnsi="Arial" w:cs="Arial"/>
          <w:sz w:val="24"/>
          <w:szCs w:val="24"/>
        </w:rPr>
      </w:pPr>
      <w:r>
        <w:rPr>
          <w:rFonts w:ascii="Arial" w:hAnsi="Arial" w:cs="Arial"/>
          <w:sz w:val="24"/>
          <w:szCs w:val="24"/>
        </w:rPr>
        <w:t>Sentimos</w:t>
      </w:r>
      <w:r w:rsidR="00186269">
        <w:rPr>
          <w:rFonts w:ascii="Arial" w:hAnsi="Arial" w:cs="Arial"/>
          <w:sz w:val="24"/>
          <w:szCs w:val="24"/>
        </w:rPr>
        <w:t xml:space="preserve"> que es buenos realizar este tipo de actividades en donde los alumnos </w:t>
      </w:r>
      <w:r>
        <w:rPr>
          <w:rFonts w:ascii="Arial" w:hAnsi="Arial" w:cs="Arial"/>
          <w:sz w:val="24"/>
          <w:szCs w:val="24"/>
        </w:rPr>
        <w:t>sientan</w:t>
      </w:r>
      <w:r w:rsidR="00186269">
        <w:rPr>
          <w:rFonts w:ascii="Arial" w:hAnsi="Arial" w:cs="Arial"/>
          <w:sz w:val="24"/>
          <w:szCs w:val="24"/>
        </w:rPr>
        <w:t xml:space="preserve"> que su trabajo es recompensado mediante una evaluación formativa, porque se puede decir que en el trabajo de campo los alumnos que son un poco mas inquietos en el aula y tal vez muestran </w:t>
      </w:r>
      <w:r>
        <w:rPr>
          <w:rFonts w:ascii="Arial" w:hAnsi="Arial" w:cs="Arial"/>
          <w:sz w:val="24"/>
          <w:szCs w:val="24"/>
        </w:rPr>
        <w:t>mala disciplina en el trabajo de campo son muy participativos y esta mala disciplina se convierte en participación activa en el trabajo.</w:t>
      </w:r>
    </w:p>
    <w:p w14:paraId="00F988E4" w14:textId="514C89B2" w:rsidR="00186269" w:rsidRPr="00BC60FD" w:rsidRDefault="00673F0E" w:rsidP="00BC60FD">
      <w:pPr>
        <w:jc w:val="both"/>
        <w:rPr>
          <w:rFonts w:ascii="Arial" w:hAnsi="Arial" w:cs="Arial"/>
          <w:sz w:val="24"/>
          <w:szCs w:val="24"/>
        </w:rPr>
      </w:pPr>
      <w:r>
        <w:rPr>
          <w:noProof/>
        </w:rPr>
        <w:lastRenderedPageBreak/>
        <w:drawing>
          <wp:inline distT="0" distB="0" distL="0" distR="0" wp14:anchorId="49A2353C" wp14:editId="6656B069">
            <wp:extent cx="5612130" cy="7482840"/>
            <wp:effectExtent l="0" t="0" r="762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2130" cy="7482840"/>
                    </a:xfrm>
                    <a:prstGeom prst="rect">
                      <a:avLst/>
                    </a:prstGeom>
                    <a:noFill/>
                    <a:ln>
                      <a:noFill/>
                    </a:ln>
                  </pic:spPr>
                </pic:pic>
              </a:graphicData>
            </a:graphic>
          </wp:inline>
        </w:drawing>
      </w:r>
    </w:p>
    <w:p w14:paraId="345440C2" w14:textId="77777777" w:rsidR="00805294" w:rsidRDefault="00805294" w:rsidP="00E86E4A">
      <w:pPr>
        <w:jc w:val="center"/>
        <w:rPr>
          <w:rFonts w:ascii="Arial" w:hAnsi="Arial" w:cs="Arial"/>
          <w:sz w:val="24"/>
          <w:szCs w:val="24"/>
        </w:rPr>
      </w:pPr>
    </w:p>
    <w:p w14:paraId="3608B4DF" w14:textId="78036FC6" w:rsidR="00073A16" w:rsidRDefault="00673F0E" w:rsidP="00E86E4A">
      <w:pPr>
        <w:jc w:val="center"/>
        <w:rPr>
          <w:rFonts w:ascii="Arial" w:hAnsi="Arial" w:cs="Arial"/>
          <w:sz w:val="24"/>
          <w:szCs w:val="24"/>
        </w:rPr>
      </w:pPr>
      <w:r>
        <w:rPr>
          <w:noProof/>
        </w:rPr>
        <w:lastRenderedPageBreak/>
        <w:drawing>
          <wp:inline distT="0" distB="0" distL="0" distR="0" wp14:anchorId="5673A35B" wp14:editId="439CF8D9">
            <wp:extent cx="5612130" cy="4209415"/>
            <wp:effectExtent l="0" t="0" r="762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r>
        <w:rPr>
          <w:noProof/>
        </w:rPr>
        <w:lastRenderedPageBreak/>
        <w:drawing>
          <wp:inline distT="0" distB="0" distL="0" distR="0" wp14:anchorId="2D4EAFEE" wp14:editId="4A7D8EE5">
            <wp:extent cx="5612130" cy="4209415"/>
            <wp:effectExtent l="0" t="0" r="762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p>
    <w:p w14:paraId="7BE7E63B" w14:textId="641A0A6A" w:rsidR="00073A16" w:rsidRDefault="00673F0E" w:rsidP="00E86E4A">
      <w:pPr>
        <w:jc w:val="center"/>
        <w:rPr>
          <w:rFonts w:ascii="Arial" w:hAnsi="Arial" w:cs="Arial"/>
          <w:sz w:val="24"/>
          <w:szCs w:val="24"/>
        </w:rPr>
      </w:pPr>
      <w:r>
        <w:rPr>
          <w:noProof/>
        </w:rPr>
        <w:lastRenderedPageBreak/>
        <w:drawing>
          <wp:inline distT="0" distB="0" distL="0" distR="0" wp14:anchorId="4626D2F4" wp14:editId="6B11AE30">
            <wp:extent cx="5612130" cy="4209415"/>
            <wp:effectExtent l="0" t="0" r="762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p>
    <w:p w14:paraId="462B039E" w14:textId="77777777" w:rsidR="00073A16" w:rsidRDefault="00073A16" w:rsidP="00E86E4A">
      <w:pPr>
        <w:jc w:val="center"/>
        <w:rPr>
          <w:rFonts w:ascii="Arial" w:hAnsi="Arial" w:cs="Arial"/>
          <w:sz w:val="24"/>
          <w:szCs w:val="24"/>
        </w:rPr>
      </w:pPr>
    </w:p>
    <w:p w14:paraId="7C3E5ADA" w14:textId="77777777" w:rsidR="00073A16" w:rsidRDefault="00073A16" w:rsidP="00E86E4A">
      <w:pPr>
        <w:jc w:val="center"/>
        <w:rPr>
          <w:rFonts w:ascii="Arial" w:hAnsi="Arial" w:cs="Arial"/>
          <w:sz w:val="24"/>
          <w:szCs w:val="24"/>
        </w:rPr>
      </w:pPr>
    </w:p>
    <w:p w14:paraId="7B2BBE70" w14:textId="77777777" w:rsidR="00073A16" w:rsidRDefault="00073A16" w:rsidP="00E86E4A">
      <w:pPr>
        <w:jc w:val="center"/>
        <w:rPr>
          <w:rFonts w:ascii="Arial" w:hAnsi="Arial" w:cs="Arial"/>
          <w:sz w:val="24"/>
          <w:szCs w:val="24"/>
        </w:rPr>
      </w:pPr>
    </w:p>
    <w:p w14:paraId="072A99FA" w14:textId="7F304DF5" w:rsidR="00132206" w:rsidRPr="00BC60FD" w:rsidRDefault="00132206" w:rsidP="00E86E4A">
      <w:pPr>
        <w:jc w:val="center"/>
        <w:rPr>
          <w:rFonts w:ascii="Arial" w:hAnsi="Arial" w:cs="Arial"/>
          <w:sz w:val="24"/>
          <w:szCs w:val="24"/>
        </w:rPr>
      </w:pPr>
      <w:r w:rsidRPr="00BC60FD">
        <w:rPr>
          <w:rFonts w:ascii="Arial" w:hAnsi="Arial" w:cs="Arial"/>
          <w:sz w:val="24"/>
          <w:szCs w:val="24"/>
        </w:rPr>
        <w:t>“</w:t>
      </w:r>
      <w:r w:rsidRPr="00977B92">
        <w:rPr>
          <w:rFonts w:ascii="Arial" w:hAnsi="Arial" w:cs="Arial"/>
          <w:b/>
          <w:bCs/>
          <w:sz w:val="28"/>
          <w:szCs w:val="28"/>
        </w:rPr>
        <w:t>Rúbrica de evaluación de una entrevista”</w:t>
      </w:r>
    </w:p>
    <w:p w14:paraId="04ADC68D" w14:textId="6623F36E" w:rsidR="00132206" w:rsidRPr="00BC60FD" w:rsidRDefault="00132206" w:rsidP="00BC60FD">
      <w:pPr>
        <w:jc w:val="both"/>
        <w:rPr>
          <w:rFonts w:ascii="Arial" w:hAnsi="Arial" w:cs="Arial"/>
          <w:sz w:val="24"/>
          <w:szCs w:val="24"/>
        </w:rPr>
      </w:pPr>
      <w:r w:rsidRPr="00BC60FD">
        <w:rPr>
          <w:rFonts w:ascii="Arial" w:hAnsi="Arial" w:cs="Arial"/>
          <w:sz w:val="24"/>
          <w:szCs w:val="24"/>
        </w:rPr>
        <w:t xml:space="preserve">Nombre del equipo: _____________________________________ </w:t>
      </w:r>
      <w:r w:rsidR="00BC60FD">
        <w:rPr>
          <w:rFonts w:ascii="Arial" w:hAnsi="Arial" w:cs="Arial"/>
          <w:sz w:val="24"/>
          <w:szCs w:val="24"/>
        </w:rPr>
        <w:t xml:space="preserve">Grado y </w:t>
      </w:r>
      <w:r w:rsidRPr="00BC60FD">
        <w:rPr>
          <w:rFonts w:ascii="Arial" w:hAnsi="Arial" w:cs="Arial"/>
          <w:sz w:val="24"/>
          <w:szCs w:val="24"/>
        </w:rPr>
        <w:t>grupo ___________ Fecha: _____________________</w:t>
      </w:r>
    </w:p>
    <w:p w14:paraId="7F8E39CC" w14:textId="77777777" w:rsidR="00132206" w:rsidRPr="00BC60FD" w:rsidRDefault="00132206" w:rsidP="00BC60FD">
      <w:pPr>
        <w:jc w:val="both"/>
        <w:rPr>
          <w:rFonts w:ascii="Arial" w:hAnsi="Arial" w:cs="Arial"/>
          <w:sz w:val="24"/>
          <w:szCs w:val="24"/>
        </w:rPr>
      </w:pPr>
    </w:p>
    <w:tbl>
      <w:tblPr>
        <w:tblStyle w:val="Tablaconcuadrcula"/>
        <w:tblW w:w="0" w:type="auto"/>
        <w:tblLook w:val="04A0" w:firstRow="1" w:lastRow="0" w:firstColumn="1" w:lastColumn="0" w:noHBand="0" w:noVBand="1"/>
      </w:tblPr>
      <w:tblGrid>
        <w:gridCol w:w="1777"/>
        <w:gridCol w:w="1740"/>
        <w:gridCol w:w="1741"/>
        <w:gridCol w:w="1829"/>
        <w:gridCol w:w="1741"/>
      </w:tblGrid>
      <w:tr w:rsidR="00E86E4A" w:rsidRPr="00BC60FD" w14:paraId="100F4786" w14:textId="77777777" w:rsidTr="00E86E4A">
        <w:tc>
          <w:tcPr>
            <w:tcW w:w="1777" w:type="dxa"/>
          </w:tcPr>
          <w:p w14:paraId="6DEF3FD8" w14:textId="2C07CFE1" w:rsidR="00DE3247" w:rsidRPr="00BC60FD" w:rsidRDefault="00132206" w:rsidP="00BC60FD">
            <w:pPr>
              <w:spacing w:after="160" w:line="259" w:lineRule="auto"/>
              <w:jc w:val="both"/>
              <w:rPr>
                <w:rFonts w:ascii="Arial" w:hAnsi="Arial" w:cs="Arial"/>
                <w:sz w:val="24"/>
                <w:szCs w:val="24"/>
              </w:rPr>
            </w:pPr>
            <w:r w:rsidRPr="00BC60FD">
              <w:rPr>
                <w:rFonts w:ascii="Arial" w:hAnsi="Arial" w:cs="Arial"/>
                <w:sz w:val="24"/>
                <w:szCs w:val="24"/>
              </w:rPr>
              <w:t>CATEGOR</w:t>
            </w:r>
            <w:r w:rsidRPr="00BC60FD">
              <w:rPr>
                <w:rFonts w:ascii="Arial" w:hAnsi="Arial" w:cs="Arial" w:hint="cs"/>
                <w:sz w:val="24"/>
                <w:szCs w:val="24"/>
              </w:rPr>
              <w:t>Í</w:t>
            </w:r>
            <w:r w:rsidRPr="00BC60FD">
              <w:rPr>
                <w:rFonts w:ascii="Arial" w:hAnsi="Arial" w:cs="Arial"/>
                <w:sz w:val="24"/>
                <w:szCs w:val="24"/>
              </w:rPr>
              <w:t>A</w:t>
            </w:r>
          </w:p>
        </w:tc>
        <w:tc>
          <w:tcPr>
            <w:tcW w:w="1740" w:type="dxa"/>
            <w:shd w:val="clear" w:color="auto" w:fill="66FF33"/>
          </w:tcPr>
          <w:p w14:paraId="0E713D07" w14:textId="64D08AED" w:rsidR="00DE3247" w:rsidRPr="00BC60FD" w:rsidRDefault="00BC60FD" w:rsidP="00BC60FD">
            <w:pPr>
              <w:spacing w:after="160" w:line="259" w:lineRule="auto"/>
              <w:jc w:val="both"/>
              <w:rPr>
                <w:rFonts w:ascii="Arial" w:hAnsi="Arial" w:cs="Arial"/>
                <w:sz w:val="24"/>
                <w:szCs w:val="24"/>
              </w:rPr>
            </w:pPr>
            <w:r w:rsidRPr="003D01E7">
              <w:rPr>
                <w:rFonts w:ascii="Arial" w:hAnsi="Arial" w:cs="Arial"/>
                <w:sz w:val="24"/>
                <w:szCs w:val="24"/>
              </w:rPr>
              <w:t>4</w:t>
            </w:r>
            <w:r w:rsidR="003D01E7">
              <w:rPr>
                <w:rFonts w:ascii="Arial" w:hAnsi="Arial" w:cs="Arial"/>
                <w:sz w:val="24"/>
                <w:szCs w:val="24"/>
              </w:rPr>
              <w:t xml:space="preserve"> </w:t>
            </w:r>
            <w:r w:rsidR="00805294" w:rsidRPr="003D01E7">
              <w:rPr>
                <w:rFonts w:ascii="Arial" w:hAnsi="Arial" w:cs="Arial"/>
                <w:sz w:val="24"/>
                <w:szCs w:val="24"/>
              </w:rPr>
              <w:t>sobresaliente</w:t>
            </w:r>
          </w:p>
        </w:tc>
        <w:tc>
          <w:tcPr>
            <w:tcW w:w="1741" w:type="dxa"/>
            <w:shd w:val="clear" w:color="auto" w:fill="00B0F0"/>
          </w:tcPr>
          <w:p w14:paraId="293EFD40" w14:textId="3D6B4925" w:rsidR="00DE3247" w:rsidRPr="00BC60FD" w:rsidRDefault="00BC60FD" w:rsidP="00BC60FD">
            <w:pPr>
              <w:spacing w:after="160" w:line="259" w:lineRule="auto"/>
              <w:jc w:val="both"/>
              <w:rPr>
                <w:rFonts w:ascii="Arial" w:hAnsi="Arial" w:cs="Arial"/>
                <w:sz w:val="24"/>
                <w:szCs w:val="24"/>
              </w:rPr>
            </w:pPr>
            <w:r w:rsidRPr="003D01E7">
              <w:rPr>
                <w:rFonts w:ascii="Arial" w:hAnsi="Arial" w:cs="Arial"/>
                <w:sz w:val="24"/>
                <w:szCs w:val="24"/>
              </w:rPr>
              <w:t xml:space="preserve">3 </w:t>
            </w:r>
            <w:r w:rsidR="00805294" w:rsidRPr="003D01E7">
              <w:rPr>
                <w:rFonts w:ascii="Arial" w:hAnsi="Arial" w:cs="Arial"/>
                <w:sz w:val="24"/>
                <w:szCs w:val="24"/>
              </w:rPr>
              <w:t>notable</w:t>
            </w:r>
          </w:p>
        </w:tc>
        <w:tc>
          <w:tcPr>
            <w:tcW w:w="1829" w:type="dxa"/>
            <w:shd w:val="clear" w:color="auto" w:fill="F66EBC"/>
          </w:tcPr>
          <w:p w14:paraId="70865391" w14:textId="0F5BCF8D" w:rsidR="00DE3247" w:rsidRPr="00BC60FD" w:rsidRDefault="00BC60FD" w:rsidP="00BC60FD">
            <w:pPr>
              <w:spacing w:after="160" w:line="259" w:lineRule="auto"/>
              <w:jc w:val="both"/>
              <w:rPr>
                <w:rFonts w:ascii="Arial" w:hAnsi="Arial" w:cs="Arial"/>
                <w:sz w:val="24"/>
                <w:szCs w:val="24"/>
              </w:rPr>
            </w:pPr>
            <w:r w:rsidRPr="003D01E7">
              <w:rPr>
                <w:rFonts w:ascii="Arial" w:hAnsi="Arial" w:cs="Arial"/>
                <w:sz w:val="24"/>
                <w:szCs w:val="24"/>
              </w:rPr>
              <w:t xml:space="preserve">2 </w:t>
            </w:r>
            <w:r w:rsidR="00805294" w:rsidRPr="003D01E7">
              <w:rPr>
                <w:rFonts w:ascii="Arial" w:hAnsi="Arial" w:cs="Arial"/>
                <w:sz w:val="24"/>
                <w:szCs w:val="24"/>
              </w:rPr>
              <w:t>aprobado</w:t>
            </w:r>
          </w:p>
        </w:tc>
        <w:tc>
          <w:tcPr>
            <w:tcW w:w="1741" w:type="dxa"/>
            <w:shd w:val="clear" w:color="auto" w:fill="FF0000"/>
          </w:tcPr>
          <w:p w14:paraId="6C40E147" w14:textId="4220233A" w:rsidR="00DE3247" w:rsidRPr="00BC60FD" w:rsidRDefault="00BC60FD" w:rsidP="00BC60FD">
            <w:pPr>
              <w:spacing w:after="160" w:line="259" w:lineRule="auto"/>
              <w:jc w:val="both"/>
              <w:rPr>
                <w:rFonts w:ascii="Arial" w:hAnsi="Arial" w:cs="Arial"/>
                <w:sz w:val="24"/>
                <w:szCs w:val="24"/>
              </w:rPr>
            </w:pPr>
            <w:r w:rsidRPr="003D01E7">
              <w:rPr>
                <w:rFonts w:ascii="Arial" w:hAnsi="Arial" w:cs="Arial"/>
                <w:sz w:val="24"/>
                <w:szCs w:val="24"/>
              </w:rPr>
              <w:t xml:space="preserve">1 </w:t>
            </w:r>
            <w:r w:rsidR="00805294" w:rsidRPr="003D01E7">
              <w:rPr>
                <w:rFonts w:ascii="Arial" w:hAnsi="Arial" w:cs="Arial"/>
                <w:sz w:val="24"/>
                <w:szCs w:val="24"/>
              </w:rPr>
              <w:t>insuficiente</w:t>
            </w:r>
          </w:p>
        </w:tc>
      </w:tr>
      <w:tr w:rsidR="00E86E4A" w:rsidRPr="00BC60FD" w14:paraId="2574BF8A" w14:textId="77777777" w:rsidTr="00E86E4A">
        <w:tc>
          <w:tcPr>
            <w:tcW w:w="1777" w:type="dxa"/>
          </w:tcPr>
          <w:p w14:paraId="3537945B" w14:textId="37A2BED1" w:rsidR="00DE3247" w:rsidRPr="00BC60FD" w:rsidRDefault="00BC60FD" w:rsidP="00BC60FD">
            <w:pPr>
              <w:spacing w:after="160" w:line="259" w:lineRule="auto"/>
              <w:jc w:val="both"/>
              <w:rPr>
                <w:rFonts w:ascii="Arial" w:hAnsi="Arial" w:cs="Arial"/>
                <w:sz w:val="24"/>
                <w:szCs w:val="24"/>
              </w:rPr>
            </w:pPr>
            <w:r w:rsidRPr="00BC60FD">
              <w:rPr>
                <w:rFonts w:ascii="Arial" w:hAnsi="Arial" w:cs="Arial"/>
                <w:sz w:val="24"/>
                <w:szCs w:val="24"/>
              </w:rPr>
              <w:t>Documentación previa a la</w:t>
            </w:r>
            <w:r w:rsidR="003D01E7">
              <w:rPr>
                <w:rFonts w:ascii="Arial" w:hAnsi="Arial" w:cs="Arial"/>
                <w:sz w:val="24"/>
                <w:szCs w:val="24"/>
              </w:rPr>
              <w:t xml:space="preserve"> </w:t>
            </w:r>
            <w:r w:rsidRPr="00BC60FD">
              <w:rPr>
                <w:rFonts w:ascii="Arial" w:hAnsi="Arial" w:cs="Arial"/>
                <w:sz w:val="24"/>
                <w:szCs w:val="24"/>
              </w:rPr>
              <w:t>Entrevista</w:t>
            </w:r>
          </w:p>
        </w:tc>
        <w:tc>
          <w:tcPr>
            <w:tcW w:w="1740" w:type="dxa"/>
            <w:shd w:val="clear" w:color="auto" w:fill="99FF99"/>
          </w:tcPr>
          <w:p w14:paraId="30433523" w14:textId="572514DF" w:rsidR="00DE3247" w:rsidRPr="00BC60FD" w:rsidRDefault="00BC60FD" w:rsidP="00BC60FD">
            <w:pPr>
              <w:spacing w:after="160" w:line="259" w:lineRule="auto"/>
              <w:jc w:val="both"/>
              <w:rPr>
                <w:rFonts w:ascii="Arial" w:hAnsi="Arial" w:cs="Arial"/>
                <w:sz w:val="24"/>
                <w:szCs w:val="24"/>
              </w:rPr>
            </w:pPr>
            <w:r w:rsidRPr="00BC60FD">
              <w:rPr>
                <w:rFonts w:ascii="Arial" w:hAnsi="Arial" w:cs="Arial"/>
                <w:sz w:val="24"/>
                <w:szCs w:val="24"/>
              </w:rPr>
              <w:t>Hay un trabajo excelente</w:t>
            </w:r>
            <w:r w:rsidR="003D01E7">
              <w:rPr>
                <w:rFonts w:ascii="Arial" w:hAnsi="Arial" w:cs="Arial"/>
                <w:sz w:val="24"/>
                <w:szCs w:val="24"/>
              </w:rPr>
              <w:t xml:space="preserve"> </w:t>
            </w:r>
            <w:r w:rsidRPr="00BC60FD">
              <w:rPr>
                <w:rFonts w:ascii="Arial" w:hAnsi="Arial" w:cs="Arial"/>
                <w:sz w:val="24"/>
                <w:szCs w:val="24"/>
              </w:rPr>
              <w:t>previo a la realización de</w:t>
            </w:r>
            <w:r w:rsidR="003D01E7">
              <w:rPr>
                <w:rFonts w:ascii="Arial" w:hAnsi="Arial" w:cs="Arial"/>
                <w:sz w:val="24"/>
                <w:szCs w:val="24"/>
              </w:rPr>
              <w:t xml:space="preserve"> </w:t>
            </w:r>
            <w:r w:rsidRPr="00BC60FD">
              <w:rPr>
                <w:rFonts w:ascii="Arial" w:hAnsi="Arial" w:cs="Arial"/>
                <w:sz w:val="24"/>
                <w:szCs w:val="24"/>
              </w:rPr>
              <w:t>documentación sobre el</w:t>
            </w:r>
            <w:r w:rsidR="003D01E7">
              <w:rPr>
                <w:rFonts w:ascii="Arial" w:hAnsi="Arial" w:cs="Arial"/>
                <w:sz w:val="24"/>
                <w:szCs w:val="24"/>
              </w:rPr>
              <w:t xml:space="preserve"> </w:t>
            </w:r>
            <w:r w:rsidRPr="00BC60FD">
              <w:rPr>
                <w:rFonts w:ascii="Arial" w:hAnsi="Arial" w:cs="Arial"/>
                <w:sz w:val="24"/>
                <w:szCs w:val="24"/>
              </w:rPr>
              <w:lastRenderedPageBreak/>
              <w:t>tema y el entrevistado.</w:t>
            </w:r>
          </w:p>
        </w:tc>
        <w:tc>
          <w:tcPr>
            <w:tcW w:w="1741" w:type="dxa"/>
            <w:shd w:val="clear" w:color="auto" w:fill="B4C6E7" w:themeFill="accent1" w:themeFillTint="66"/>
          </w:tcPr>
          <w:p w14:paraId="1FC0D4D3" w14:textId="77777777" w:rsidR="00BC60FD" w:rsidRPr="00BC60FD" w:rsidRDefault="00BC60FD" w:rsidP="003D01E7">
            <w:pPr>
              <w:spacing w:after="160" w:line="259" w:lineRule="auto"/>
              <w:jc w:val="both"/>
              <w:rPr>
                <w:rFonts w:ascii="Arial" w:hAnsi="Arial" w:cs="Arial"/>
                <w:sz w:val="24"/>
                <w:szCs w:val="24"/>
              </w:rPr>
            </w:pPr>
            <w:r w:rsidRPr="00BC60FD">
              <w:rPr>
                <w:rFonts w:ascii="Arial" w:hAnsi="Arial" w:cs="Arial"/>
                <w:sz w:val="24"/>
                <w:szCs w:val="24"/>
              </w:rPr>
              <w:lastRenderedPageBreak/>
              <w:t>Hay un buen trabajo previo</w:t>
            </w:r>
          </w:p>
          <w:p w14:paraId="1D5A3D88" w14:textId="0A728F62" w:rsidR="00DE3247" w:rsidRPr="00BC60FD" w:rsidRDefault="00BC60FD" w:rsidP="00BC60FD">
            <w:pPr>
              <w:spacing w:after="160" w:line="259" w:lineRule="auto"/>
              <w:jc w:val="both"/>
              <w:rPr>
                <w:rFonts w:ascii="Arial" w:hAnsi="Arial" w:cs="Arial"/>
                <w:sz w:val="24"/>
                <w:szCs w:val="24"/>
              </w:rPr>
            </w:pPr>
            <w:r w:rsidRPr="00BC60FD">
              <w:rPr>
                <w:rFonts w:ascii="Arial" w:hAnsi="Arial" w:cs="Arial"/>
                <w:sz w:val="24"/>
                <w:szCs w:val="24"/>
              </w:rPr>
              <w:t>a la realización de</w:t>
            </w:r>
            <w:r w:rsidR="003D01E7">
              <w:rPr>
                <w:rFonts w:ascii="Arial" w:hAnsi="Arial" w:cs="Arial"/>
                <w:sz w:val="24"/>
                <w:szCs w:val="24"/>
              </w:rPr>
              <w:t xml:space="preserve"> </w:t>
            </w:r>
            <w:r w:rsidRPr="00BC60FD">
              <w:rPr>
                <w:rFonts w:ascii="Arial" w:hAnsi="Arial" w:cs="Arial"/>
                <w:sz w:val="24"/>
                <w:szCs w:val="24"/>
              </w:rPr>
              <w:t>documentación sobre el</w:t>
            </w:r>
            <w:r w:rsidR="003D01E7">
              <w:rPr>
                <w:rFonts w:ascii="Arial" w:hAnsi="Arial" w:cs="Arial"/>
                <w:sz w:val="24"/>
                <w:szCs w:val="24"/>
              </w:rPr>
              <w:t xml:space="preserve"> </w:t>
            </w:r>
            <w:r w:rsidRPr="00BC60FD">
              <w:rPr>
                <w:rFonts w:ascii="Arial" w:hAnsi="Arial" w:cs="Arial"/>
                <w:sz w:val="24"/>
                <w:szCs w:val="24"/>
              </w:rPr>
              <w:lastRenderedPageBreak/>
              <w:t>tema y el entrevistado.</w:t>
            </w:r>
          </w:p>
        </w:tc>
        <w:tc>
          <w:tcPr>
            <w:tcW w:w="1829" w:type="dxa"/>
            <w:shd w:val="clear" w:color="auto" w:fill="FCD0E9"/>
          </w:tcPr>
          <w:p w14:paraId="29F75EA1" w14:textId="6499D907" w:rsidR="00DE3247" w:rsidRPr="00BC60FD" w:rsidRDefault="00BC60FD" w:rsidP="00BC60FD">
            <w:pPr>
              <w:spacing w:after="160" w:line="259" w:lineRule="auto"/>
              <w:jc w:val="both"/>
              <w:rPr>
                <w:rFonts w:ascii="Arial" w:hAnsi="Arial" w:cs="Arial"/>
                <w:sz w:val="24"/>
                <w:szCs w:val="24"/>
              </w:rPr>
            </w:pPr>
            <w:r w:rsidRPr="00BC60FD">
              <w:rPr>
                <w:rFonts w:ascii="Arial" w:hAnsi="Arial" w:cs="Arial"/>
                <w:sz w:val="24"/>
                <w:szCs w:val="24"/>
              </w:rPr>
              <w:lastRenderedPageBreak/>
              <w:t>Hay un trabajo muy escueto</w:t>
            </w:r>
            <w:r w:rsidR="003D01E7">
              <w:rPr>
                <w:rFonts w:ascii="Arial" w:hAnsi="Arial" w:cs="Arial"/>
                <w:sz w:val="24"/>
                <w:szCs w:val="24"/>
              </w:rPr>
              <w:t xml:space="preserve"> </w:t>
            </w:r>
            <w:r w:rsidRPr="00BC60FD">
              <w:rPr>
                <w:rFonts w:ascii="Arial" w:hAnsi="Arial" w:cs="Arial"/>
                <w:sz w:val="24"/>
                <w:szCs w:val="24"/>
              </w:rPr>
              <w:t>previo a la realización de la</w:t>
            </w:r>
            <w:r w:rsidR="003D01E7">
              <w:rPr>
                <w:rFonts w:ascii="Arial" w:hAnsi="Arial" w:cs="Arial"/>
                <w:sz w:val="24"/>
                <w:szCs w:val="24"/>
              </w:rPr>
              <w:t xml:space="preserve"> </w:t>
            </w:r>
            <w:r w:rsidRPr="00BC60FD">
              <w:rPr>
                <w:rFonts w:ascii="Arial" w:hAnsi="Arial" w:cs="Arial"/>
                <w:sz w:val="24"/>
                <w:szCs w:val="24"/>
              </w:rPr>
              <w:t>entrevista de</w:t>
            </w:r>
            <w:r w:rsidR="003D01E7">
              <w:rPr>
                <w:rFonts w:ascii="Arial" w:hAnsi="Arial" w:cs="Arial"/>
                <w:sz w:val="24"/>
                <w:szCs w:val="24"/>
              </w:rPr>
              <w:t xml:space="preserve"> </w:t>
            </w:r>
            <w:r w:rsidRPr="00BC60FD">
              <w:rPr>
                <w:rFonts w:ascii="Arial" w:hAnsi="Arial" w:cs="Arial"/>
                <w:sz w:val="24"/>
                <w:szCs w:val="24"/>
              </w:rPr>
              <w:t>documentación sobre el</w:t>
            </w:r>
            <w:r w:rsidR="003D01E7">
              <w:rPr>
                <w:rFonts w:ascii="Arial" w:hAnsi="Arial" w:cs="Arial"/>
                <w:sz w:val="24"/>
                <w:szCs w:val="24"/>
              </w:rPr>
              <w:t xml:space="preserve"> </w:t>
            </w:r>
            <w:r w:rsidRPr="00BC60FD">
              <w:rPr>
                <w:rFonts w:ascii="Arial" w:hAnsi="Arial" w:cs="Arial"/>
                <w:sz w:val="24"/>
                <w:szCs w:val="24"/>
              </w:rPr>
              <w:t xml:space="preserve">tema </w:t>
            </w:r>
            <w:r w:rsidRPr="00BC60FD">
              <w:rPr>
                <w:rFonts w:ascii="Arial" w:hAnsi="Arial" w:cs="Arial"/>
                <w:sz w:val="24"/>
                <w:szCs w:val="24"/>
              </w:rPr>
              <w:lastRenderedPageBreak/>
              <w:t>y el entrevistado.</w:t>
            </w:r>
          </w:p>
        </w:tc>
        <w:tc>
          <w:tcPr>
            <w:tcW w:w="1741" w:type="dxa"/>
            <w:shd w:val="clear" w:color="auto" w:fill="FFB9B9"/>
          </w:tcPr>
          <w:p w14:paraId="11F60043" w14:textId="6303BB72" w:rsidR="00DE3247" w:rsidRPr="00BC60FD" w:rsidRDefault="00BC60FD" w:rsidP="00BC60FD">
            <w:pPr>
              <w:spacing w:after="160" w:line="259" w:lineRule="auto"/>
              <w:jc w:val="both"/>
              <w:rPr>
                <w:rFonts w:ascii="Arial" w:hAnsi="Arial" w:cs="Arial"/>
                <w:sz w:val="24"/>
                <w:szCs w:val="24"/>
              </w:rPr>
            </w:pPr>
            <w:r w:rsidRPr="00BC60FD">
              <w:rPr>
                <w:rFonts w:ascii="Arial" w:hAnsi="Arial" w:cs="Arial"/>
                <w:sz w:val="24"/>
                <w:szCs w:val="24"/>
              </w:rPr>
              <w:lastRenderedPageBreak/>
              <w:t>No existe trabajo de</w:t>
            </w:r>
            <w:r w:rsidR="003D01E7">
              <w:rPr>
                <w:rFonts w:ascii="Arial" w:hAnsi="Arial" w:cs="Arial"/>
                <w:sz w:val="24"/>
                <w:szCs w:val="24"/>
              </w:rPr>
              <w:t xml:space="preserve"> </w:t>
            </w:r>
            <w:r w:rsidRPr="00BC60FD">
              <w:rPr>
                <w:rFonts w:ascii="Arial" w:hAnsi="Arial" w:cs="Arial"/>
                <w:sz w:val="24"/>
                <w:szCs w:val="24"/>
              </w:rPr>
              <w:t>documentación previo a la</w:t>
            </w:r>
            <w:r w:rsidR="003D01E7">
              <w:rPr>
                <w:rFonts w:ascii="Arial" w:hAnsi="Arial" w:cs="Arial"/>
                <w:sz w:val="24"/>
                <w:szCs w:val="24"/>
              </w:rPr>
              <w:t xml:space="preserve"> </w:t>
            </w:r>
            <w:r w:rsidRPr="00BC60FD">
              <w:rPr>
                <w:rFonts w:ascii="Arial" w:hAnsi="Arial" w:cs="Arial"/>
                <w:sz w:val="24"/>
                <w:szCs w:val="24"/>
              </w:rPr>
              <w:t>realización de la entrevista.</w:t>
            </w:r>
          </w:p>
        </w:tc>
      </w:tr>
      <w:tr w:rsidR="00E86E4A" w:rsidRPr="00BC60FD" w14:paraId="66E5A535" w14:textId="77777777" w:rsidTr="00E86E4A">
        <w:tc>
          <w:tcPr>
            <w:tcW w:w="1777" w:type="dxa"/>
          </w:tcPr>
          <w:p w14:paraId="0AE4E9A0" w14:textId="57452C5C" w:rsidR="00DE3247" w:rsidRPr="00BC60FD" w:rsidRDefault="00BC60FD" w:rsidP="00BC60FD">
            <w:pPr>
              <w:spacing w:after="160" w:line="259" w:lineRule="auto"/>
              <w:jc w:val="both"/>
              <w:rPr>
                <w:rFonts w:ascii="Arial" w:hAnsi="Arial" w:cs="Arial"/>
                <w:sz w:val="24"/>
                <w:szCs w:val="24"/>
              </w:rPr>
            </w:pPr>
            <w:r w:rsidRPr="00BC60FD">
              <w:rPr>
                <w:rFonts w:ascii="Arial" w:hAnsi="Arial" w:cs="Arial"/>
                <w:sz w:val="24"/>
                <w:szCs w:val="24"/>
              </w:rPr>
              <w:t>Presentación</w:t>
            </w:r>
          </w:p>
        </w:tc>
        <w:tc>
          <w:tcPr>
            <w:tcW w:w="1740" w:type="dxa"/>
            <w:shd w:val="clear" w:color="auto" w:fill="99FF99"/>
          </w:tcPr>
          <w:p w14:paraId="106A1A9E" w14:textId="584109DF" w:rsidR="00BC60FD" w:rsidRPr="00BC60FD" w:rsidRDefault="00BC60FD" w:rsidP="003D01E7">
            <w:pPr>
              <w:spacing w:after="160" w:line="259" w:lineRule="auto"/>
              <w:jc w:val="both"/>
              <w:rPr>
                <w:rFonts w:ascii="Arial" w:hAnsi="Arial" w:cs="Arial"/>
                <w:sz w:val="24"/>
                <w:szCs w:val="24"/>
              </w:rPr>
            </w:pPr>
            <w:r w:rsidRPr="00BC60FD">
              <w:rPr>
                <w:rFonts w:ascii="Arial" w:hAnsi="Arial" w:cs="Arial"/>
                <w:sz w:val="24"/>
                <w:szCs w:val="24"/>
              </w:rPr>
              <w:t>El</w:t>
            </w:r>
            <w:r w:rsidR="003D01E7">
              <w:rPr>
                <w:rFonts w:ascii="Arial" w:hAnsi="Arial" w:cs="Arial"/>
                <w:sz w:val="24"/>
                <w:szCs w:val="24"/>
              </w:rPr>
              <w:t xml:space="preserve"> </w:t>
            </w:r>
            <w:r w:rsidRPr="00BC60FD">
              <w:rPr>
                <w:rFonts w:ascii="Arial" w:hAnsi="Arial" w:cs="Arial"/>
                <w:sz w:val="24"/>
                <w:szCs w:val="24"/>
              </w:rPr>
              <w:t>entrevistador saluda y se</w:t>
            </w:r>
            <w:r w:rsidR="003D01E7">
              <w:rPr>
                <w:rFonts w:ascii="Arial" w:hAnsi="Arial" w:cs="Arial"/>
                <w:sz w:val="24"/>
                <w:szCs w:val="24"/>
              </w:rPr>
              <w:t xml:space="preserve"> </w:t>
            </w:r>
            <w:r w:rsidRPr="00BC60FD">
              <w:rPr>
                <w:rFonts w:ascii="Arial" w:hAnsi="Arial" w:cs="Arial"/>
                <w:sz w:val="24"/>
                <w:szCs w:val="24"/>
              </w:rPr>
              <w:t>dirige con educación y</w:t>
            </w:r>
            <w:r w:rsidR="003D01E7">
              <w:rPr>
                <w:rFonts w:ascii="Arial" w:hAnsi="Arial" w:cs="Arial"/>
                <w:sz w:val="24"/>
                <w:szCs w:val="24"/>
              </w:rPr>
              <w:t xml:space="preserve"> </w:t>
            </w:r>
            <w:r w:rsidRPr="00BC60FD">
              <w:rPr>
                <w:rFonts w:ascii="Arial" w:hAnsi="Arial" w:cs="Arial"/>
                <w:sz w:val="24"/>
                <w:szCs w:val="24"/>
              </w:rPr>
              <w:t>naturalidad a la persona</w:t>
            </w:r>
          </w:p>
          <w:p w14:paraId="0AE36676" w14:textId="48B0169A" w:rsidR="00DE3247" w:rsidRPr="00BC60FD" w:rsidRDefault="00BC60FD" w:rsidP="00BC60FD">
            <w:pPr>
              <w:spacing w:after="160" w:line="259" w:lineRule="auto"/>
              <w:jc w:val="both"/>
              <w:rPr>
                <w:rFonts w:ascii="Arial" w:hAnsi="Arial" w:cs="Arial"/>
                <w:sz w:val="24"/>
                <w:szCs w:val="24"/>
              </w:rPr>
            </w:pPr>
            <w:r w:rsidRPr="00BC60FD">
              <w:rPr>
                <w:rFonts w:ascii="Arial" w:hAnsi="Arial" w:cs="Arial"/>
                <w:sz w:val="24"/>
                <w:szCs w:val="24"/>
              </w:rPr>
              <w:t>entrevistada, de una</w:t>
            </w:r>
            <w:r w:rsidR="003D01E7">
              <w:rPr>
                <w:rFonts w:ascii="Arial" w:hAnsi="Arial" w:cs="Arial"/>
                <w:sz w:val="24"/>
                <w:szCs w:val="24"/>
              </w:rPr>
              <w:t xml:space="preserve"> </w:t>
            </w:r>
            <w:r w:rsidRPr="00BC60FD">
              <w:rPr>
                <w:rFonts w:ascii="Arial" w:hAnsi="Arial" w:cs="Arial"/>
                <w:sz w:val="24"/>
                <w:szCs w:val="24"/>
              </w:rPr>
              <w:t>manera</w:t>
            </w:r>
            <w:r w:rsidR="003D01E7">
              <w:rPr>
                <w:rFonts w:ascii="Arial" w:hAnsi="Arial" w:cs="Arial"/>
                <w:sz w:val="24"/>
                <w:szCs w:val="24"/>
              </w:rPr>
              <w:t xml:space="preserve"> </w:t>
            </w:r>
            <w:r w:rsidRPr="00BC60FD">
              <w:rPr>
                <w:rFonts w:ascii="Arial" w:hAnsi="Arial" w:cs="Arial"/>
                <w:sz w:val="24"/>
                <w:szCs w:val="24"/>
              </w:rPr>
              <w:t>efectiva.</w:t>
            </w:r>
          </w:p>
        </w:tc>
        <w:tc>
          <w:tcPr>
            <w:tcW w:w="1741" w:type="dxa"/>
            <w:shd w:val="clear" w:color="auto" w:fill="B4C6E7" w:themeFill="accent1" w:themeFillTint="66"/>
          </w:tcPr>
          <w:p w14:paraId="50DE6D58" w14:textId="13CED870" w:rsidR="00DE3247" w:rsidRPr="00BC60FD" w:rsidRDefault="00BC60FD" w:rsidP="00BC60FD">
            <w:pPr>
              <w:spacing w:after="160" w:line="259" w:lineRule="auto"/>
              <w:jc w:val="both"/>
              <w:rPr>
                <w:rFonts w:ascii="Arial" w:hAnsi="Arial" w:cs="Arial"/>
                <w:sz w:val="24"/>
                <w:szCs w:val="24"/>
              </w:rPr>
            </w:pPr>
            <w:r w:rsidRPr="00BC60FD">
              <w:rPr>
                <w:rFonts w:ascii="Arial" w:hAnsi="Arial" w:cs="Arial"/>
                <w:sz w:val="24"/>
                <w:szCs w:val="24"/>
              </w:rPr>
              <w:t>El entrevistador saluda y se</w:t>
            </w:r>
            <w:r w:rsidR="003D01E7">
              <w:rPr>
                <w:rFonts w:ascii="Arial" w:hAnsi="Arial" w:cs="Arial"/>
                <w:sz w:val="24"/>
                <w:szCs w:val="24"/>
              </w:rPr>
              <w:t xml:space="preserve"> </w:t>
            </w:r>
            <w:r w:rsidRPr="00BC60FD">
              <w:rPr>
                <w:rFonts w:ascii="Arial" w:hAnsi="Arial" w:cs="Arial"/>
                <w:sz w:val="24"/>
                <w:szCs w:val="24"/>
              </w:rPr>
              <w:t>dirige a la persona</w:t>
            </w:r>
            <w:r w:rsidR="003D01E7">
              <w:rPr>
                <w:rFonts w:ascii="Arial" w:hAnsi="Arial" w:cs="Arial"/>
                <w:sz w:val="24"/>
                <w:szCs w:val="24"/>
              </w:rPr>
              <w:t xml:space="preserve"> </w:t>
            </w:r>
            <w:r w:rsidRPr="00BC60FD">
              <w:rPr>
                <w:rFonts w:ascii="Arial" w:hAnsi="Arial" w:cs="Arial"/>
                <w:sz w:val="24"/>
                <w:szCs w:val="24"/>
              </w:rPr>
              <w:t>entrevistada.</w:t>
            </w:r>
          </w:p>
        </w:tc>
        <w:tc>
          <w:tcPr>
            <w:tcW w:w="1829" w:type="dxa"/>
            <w:shd w:val="clear" w:color="auto" w:fill="FCD0E9"/>
          </w:tcPr>
          <w:p w14:paraId="0015B6D1" w14:textId="14CDAB4C" w:rsidR="00DE3247" w:rsidRPr="00BC60FD" w:rsidRDefault="00BC60FD" w:rsidP="00BC60FD">
            <w:pPr>
              <w:spacing w:after="160" w:line="259" w:lineRule="auto"/>
              <w:jc w:val="both"/>
              <w:rPr>
                <w:rFonts w:ascii="Arial" w:hAnsi="Arial" w:cs="Arial"/>
                <w:sz w:val="24"/>
                <w:szCs w:val="24"/>
              </w:rPr>
            </w:pPr>
            <w:r w:rsidRPr="00BC60FD">
              <w:rPr>
                <w:rFonts w:ascii="Arial" w:hAnsi="Arial" w:cs="Arial"/>
                <w:sz w:val="24"/>
                <w:szCs w:val="24"/>
              </w:rPr>
              <w:t>El entrevistador se dirige</w:t>
            </w:r>
            <w:r w:rsidR="003D01E7">
              <w:rPr>
                <w:rFonts w:ascii="Arial" w:hAnsi="Arial" w:cs="Arial"/>
                <w:sz w:val="24"/>
                <w:szCs w:val="24"/>
              </w:rPr>
              <w:t xml:space="preserve"> </w:t>
            </w:r>
            <w:r w:rsidRPr="00BC60FD">
              <w:rPr>
                <w:rFonts w:ascii="Arial" w:hAnsi="Arial" w:cs="Arial"/>
                <w:sz w:val="24"/>
                <w:szCs w:val="24"/>
              </w:rPr>
              <w:t>adecuadamente a la</w:t>
            </w:r>
            <w:r w:rsidR="003D01E7">
              <w:rPr>
                <w:rFonts w:ascii="Arial" w:hAnsi="Arial" w:cs="Arial"/>
                <w:sz w:val="24"/>
                <w:szCs w:val="24"/>
              </w:rPr>
              <w:t xml:space="preserve"> </w:t>
            </w:r>
            <w:r w:rsidRPr="00BC60FD">
              <w:rPr>
                <w:rFonts w:ascii="Arial" w:hAnsi="Arial" w:cs="Arial"/>
                <w:sz w:val="24"/>
                <w:szCs w:val="24"/>
              </w:rPr>
              <w:t>persona entrevistada.</w:t>
            </w:r>
          </w:p>
        </w:tc>
        <w:tc>
          <w:tcPr>
            <w:tcW w:w="1741" w:type="dxa"/>
            <w:shd w:val="clear" w:color="auto" w:fill="FFB9B9"/>
          </w:tcPr>
          <w:p w14:paraId="5C132E57" w14:textId="4DCA3876" w:rsidR="00DE3247" w:rsidRPr="00BC60FD" w:rsidRDefault="00BC60FD" w:rsidP="00BC60FD">
            <w:pPr>
              <w:spacing w:after="160" w:line="259" w:lineRule="auto"/>
              <w:jc w:val="both"/>
              <w:rPr>
                <w:rFonts w:ascii="Arial" w:hAnsi="Arial" w:cs="Arial"/>
                <w:sz w:val="24"/>
                <w:szCs w:val="24"/>
              </w:rPr>
            </w:pPr>
            <w:r w:rsidRPr="00BC60FD">
              <w:rPr>
                <w:rFonts w:ascii="Arial" w:hAnsi="Arial" w:cs="Arial"/>
                <w:sz w:val="24"/>
                <w:szCs w:val="24"/>
              </w:rPr>
              <w:t>El entrevistador no saluda y</w:t>
            </w:r>
            <w:r w:rsidR="003D01E7">
              <w:rPr>
                <w:rFonts w:ascii="Arial" w:hAnsi="Arial" w:cs="Arial"/>
                <w:sz w:val="24"/>
                <w:szCs w:val="24"/>
              </w:rPr>
              <w:t xml:space="preserve"> </w:t>
            </w:r>
            <w:r w:rsidRPr="00BC60FD">
              <w:rPr>
                <w:rFonts w:ascii="Arial" w:hAnsi="Arial" w:cs="Arial"/>
                <w:sz w:val="24"/>
                <w:szCs w:val="24"/>
              </w:rPr>
              <w:t>no se dirige con educación a</w:t>
            </w:r>
            <w:r w:rsidR="003D01E7">
              <w:rPr>
                <w:rFonts w:ascii="Arial" w:hAnsi="Arial" w:cs="Arial"/>
                <w:sz w:val="24"/>
                <w:szCs w:val="24"/>
              </w:rPr>
              <w:t xml:space="preserve"> </w:t>
            </w:r>
            <w:r w:rsidRPr="00BC60FD">
              <w:rPr>
                <w:rFonts w:ascii="Arial" w:hAnsi="Arial" w:cs="Arial"/>
                <w:sz w:val="24"/>
                <w:szCs w:val="24"/>
              </w:rPr>
              <w:t>la persona entrevistada.</w:t>
            </w:r>
          </w:p>
        </w:tc>
      </w:tr>
      <w:tr w:rsidR="00E86E4A" w:rsidRPr="00BC60FD" w14:paraId="37DC575D" w14:textId="77777777" w:rsidTr="00E86E4A">
        <w:tc>
          <w:tcPr>
            <w:tcW w:w="1777" w:type="dxa"/>
          </w:tcPr>
          <w:p w14:paraId="12FFD56C" w14:textId="4958AB63" w:rsidR="00DE3247" w:rsidRPr="00BC60FD" w:rsidRDefault="00BC60FD" w:rsidP="00BC60FD">
            <w:pPr>
              <w:spacing w:after="160" w:line="259" w:lineRule="auto"/>
              <w:jc w:val="both"/>
              <w:rPr>
                <w:rFonts w:ascii="Arial" w:hAnsi="Arial" w:cs="Arial"/>
                <w:sz w:val="24"/>
                <w:szCs w:val="24"/>
              </w:rPr>
            </w:pPr>
            <w:r w:rsidRPr="00BC60FD">
              <w:rPr>
                <w:rFonts w:ascii="Arial" w:hAnsi="Arial" w:cs="Arial"/>
                <w:sz w:val="24"/>
                <w:szCs w:val="24"/>
              </w:rPr>
              <w:t>Texto introductorio</w:t>
            </w:r>
          </w:p>
        </w:tc>
        <w:tc>
          <w:tcPr>
            <w:tcW w:w="1740" w:type="dxa"/>
            <w:shd w:val="clear" w:color="auto" w:fill="99FF99"/>
          </w:tcPr>
          <w:p w14:paraId="7BAB4AAD" w14:textId="348F85DC" w:rsidR="00DE3247" w:rsidRPr="00BC60FD" w:rsidRDefault="00BC60FD" w:rsidP="00BC60FD">
            <w:pPr>
              <w:spacing w:after="160" w:line="259" w:lineRule="auto"/>
              <w:jc w:val="both"/>
              <w:rPr>
                <w:rFonts w:ascii="Arial" w:hAnsi="Arial" w:cs="Arial"/>
                <w:sz w:val="24"/>
                <w:szCs w:val="24"/>
              </w:rPr>
            </w:pPr>
            <w:r w:rsidRPr="00BC60FD">
              <w:rPr>
                <w:rFonts w:ascii="Arial" w:hAnsi="Arial" w:cs="Arial"/>
                <w:sz w:val="24"/>
                <w:szCs w:val="24"/>
              </w:rPr>
              <w:t>El entrevistador hace una</w:t>
            </w:r>
            <w:r w:rsidR="003D01E7">
              <w:rPr>
                <w:rFonts w:ascii="Arial" w:hAnsi="Arial" w:cs="Arial"/>
                <w:sz w:val="24"/>
                <w:szCs w:val="24"/>
              </w:rPr>
              <w:t xml:space="preserve"> </w:t>
            </w:r>
            <w:r w:rsidRPr="00BC60FD">
              <w:rPr>
                <w:rFonts w:ascii="Arial" w:hAnsi="Arial" w:cs="Arial"/>
                <w:sz w:val="24"/>
                <w:szCs w:val="24"/>
              </w:rPr>
              <w:t>introducción excelente sobre</w:t>
            </w:r>
            <w:r w:rsidR="003D01E7">
              <w:rPr>
                <w:rFonts w:ascii="Arial" w:hAnsi="Arial" w:cs="Arial"/>
                <w:sz w:val="24"/>
                <w:szCs w:val="24"/>
              </w:rPr>
              <w:t xml:space="preserve"> </w:t>
            </w:r>
            <w:r w:rsidRPr="00BC60FD">
              <w:rPr>
                <w:rFonts w:ascii="Arial" w:hAnsi="Arial" w:cs="Arial"/>
                <w:sz w:val="24"/>
                <w:szCs w:val="24"/>
              </w:rPr>
              <w:t>el tema y sobre la persona</w:t>
            </w:r>
            <w:r w:rsidR="003D01E7">
              <w:rPr>
                <w:rFonts w:ascii="Arial" w:hAnsi="Arial" w:cs="Arial"/>
                <w:sz w:val="24"/>
                <w:szCs w:val="24"/>
              </w:rPr>
              <w:t xml:space="preserve"> </w:t>
            </w:r>
            <w:r w:rsidRPr="00BC60FD">
              <w:rPr>
                <w:rFonts w:ascii="Arial" w:hAnsi="Arial" w:cs="Arial"/>
                <w:sz w:val="24"/>
                <w:szCs w:val="24"/>
              </w:rPr>
              <w:t>que va a entrevistar.</w:t>
            </w:r>
          </w:p>
        </w:tc>
        <w:tc>
          <w:tcPr>
            <w:tcW w:w="1741" w:type="dxa"/>
            <w:shd w:val="clear" w:color="auto" w:fill="B4C6E7" w:themeFill="accent1" w:themeFillTint="66"/>
          </w:tcPr>
          <w:p w14:paraId="755CC2C2" w14:textId="6334DB66" w:rsidR="00DE3247" w:rsidRPr="00BC60FD" w:rsidRDefault="00BC60FD" w:rsidP="00BC60FD">
            <w:pPr>
              <w:spacing w:after="160" w:line="259" w:lineRule="auto"/>
              <w:jc w:val="both"/>
              <w:rPr>
                <w:rFonts w:ascii="Arial" w:hAnsi="Arial" w:cs="Arial"/>
                <w:sz w:val="24"/>
                <w:szCs w:val="24"/>
              </w:rPr>
            </w:pPr>
            <w:r w:rsidRPr="00BC60FD">
              <w:rPr>
                <w:rFonts w:ascii="Arial" w:hAnsi="Arial" w:cs="Arial"/>
                <w:sz w:val="24"/>
                <w:szCs w:val="24"/>
              </w:rPr>
              <w:t>El entrevistador hace una</w:t>
            </w:r>
            <w:r w:rsidR="003D01E7">
              <w:rPr>
                <w:rFonts w:ascii="Arial" w:hAnsi="Arial" w:cs="Arial"/>
                <w:sz w:val="24"/>
                <w:szCs w:val="24"/>
              </w:rPr>
              <w:t xml:space="preserve"> </w:t>
            </w:r>
            <w:r w:rsidRPr="00BC60FD">
              <w:rPr>
                <w:rFonts w:ascii="Arial" w:hAnsi="Arial" w:cs="Arial"/>
                <w:sz w:val="24"/>
                <w:szCs w:val="24"/>
              </w:rPr>
              <w:t>pequeña introducción sobre</w:t>
            </w:r>
            <w:r w:rsidR="003D01E7">
              <w:rPr>
                <w:rFonts w:ascii="Arial" w:hAnsi="Arial" w:cs="Arial"/>
                <w:sz w:val="24"/>
                <w:szCs w:val="24"/>
              </w:rPr>
              <w:t xml:space="preserve"> </w:t>
            </w:r>
            <w:r w:rsidRPr="00BC60FD">
              <w:rPr>
                <w:rFonts w:ascii="Arial" w:hAnsi="Arial" w:cs="Arial"/>
                <w:sz w:val="24"/>
                <w:szCs w:val="24"/>
              </w:rPr>
              <w:t>el tema y sobre la persona</w:t>
            </w:r>
            <w:r w:rsidR="003D01E7">
              <w:rPr>
                <w:rFonts w:ascii="Arial" w:hAnsi="Arial" w:cs="Arial"/>
                <w:sz w:val="24"/>
                <w:szCs w:val="24"/>
              </w:rPr>
              <w:t xml:space="preserve"> </w:t>
            </w:r>
            <w:r w:rsidRPr="00BC60FD">
              <w:rPr>
                <w:rFonts w:ascii="Arial" w:hAnsi="Arial" w:cs="Arial"/>
                <w:sz w:val="24"/>
                <w:szCs w:val="24"/>
              </w:rPr>
              <w:t>que va a entrevistar.</w:t>
            </w:r>
          </w:p>
        </w:tc>
        <w:tc>
          <w:tcPr>
            <w:tcW w:w="1829" w:type="dxa"/>
            <w:shd w:val="clear" w:color="auto" w:fill="FCD0E9"/>
          </w:tcPr>
          <w:p w14:paraId="02A88CAF" w14:textId="6AC2CB48" w:rsidR="00DE3247" w:rsidRPr="00BC60FD" w:rsidRDefault="00BC60FD" w:rsidP="00BC60FD">
            <w:pPr>
              <w:spacing w:after="160" w:line="259" w:lineRule="auto"/>
              <w:jc w:val="both"/>
              <w:rPr>
                <w:rFonts w:ascii="Arial" w:hAnsi="Arial" w:cs="Arial"/>
                <w:sz w:val="24"/>
                <w:szCs w:val="24"/>
              </w:rPr>
            </w:pPr>
            <w:r w:rsidRPr="00BC60FD">
              <w:rPr>
                <w:rFonts w:ascii="Arial" w:hAnsi="Arial" w:cs="Arial"/>
                <w:sz w:val="24"/>
                <w:szCs w:val="24"/>
              </w:rPr>
              <w:t>El entrevistador hace una</w:t>
            </w:r>
            <w:r w:rsidR="003D01E7">
              <w:rPr>
                <w:rFonts w:ascii="Arial" w:hAnsi="Arial" w:cs="Arial"/>
                <w:sz w:val="24"/>
                <w:szCs w:val="24"/>
              </w:rPr>
              <w:t xml:space="preserve"> </w:t>
            </w:r>
            <w:r w:rsidRPr="00BC60FD">
              <w:rPr>
                <w:rFonts w:ascii="Arial" w:hAnsi="Arial" w:cs="Arial"/>
                <w:sz w:val="24"/>
                <w:szCs w:val="24"/>
              </w:rPr>
              <w:t>breve alusión al tema y a la</w:t>
            </w:r>
            <w:r w:rsidR="003D01E7">
              <w:rPr>
                <w:rFonts w:ascii="Arial" w:hAnsi="Arial" w:cs="Arial"/>
                <w:sz w:val="24"/>
                <w:szCs w:val="24"/>
              </w:rPr>
              <w:t xml:space="preserve"> </w:t>
            </w:r>
            <w:r w:rsidRPr="00BC60FD">
              <w:rPr>
                <w:rFonts w:ascii="Arial" w:hAnsi="Arial" w:cs="Arial"/>
                <w:sz w:val="24"/>
                <w:szCs w:val="24"/>
              </w:rPr>
              <w:t>persona que va a</w:t>
            </w:r>
            <w:r w:rsidR="003D01E7">
              <w:rPr>
                <w:rFonts w:ascii="Arial" w:hAnsi="Arial" w:cs="Arial"/>
                <w:sz w:val="24"/>
                <w:szCs w:val="24"/>
              </w:rPr>
              <w:t xml:space="preserve"> </w:t>
            </w:r>
            <w:r w:rsidRPr="00BC60FD">
              <w:rPr>
                <w:rFonts w:ascii="Arial" w:hAnsi="Arial" w:cs="Arial"/>
                <w:sz w:val="24"/>
                <w:szCs w:val="24"/>
              </w:rPr>
              <w:t>entrevistar, aunque no</w:t>
            </w:r>
            <w:r w:rsidR="003D01E7">
              <w:rPr>
                <w:rFonts w:ascii="Arial" w:hAnsi="Arial" w:cs="Arial"/>
                <w:sz w:val="24"/>
                <w:szCs w:val="24"/>
              </w:rPr>
              <w:t xml:space="preserve"> </w:t>
            </w:r>
            <w:r w:rsidRPr="00BC60FD">
              <w:rPr>
                <w:rFonts w:ascii="Arial" w:hAnsi="Arial" w:cs="Arial"/>
                <w:sz w:val="24"/>
                <w:szCs w:val="24"/>
              </w:rPr>
              <w:t>incluye todos los datos.</w:t>
            </w:r>
          </w:p>
        </w:tc>
        <w:tc>
          <w:tcPr>
            <w:tcW w:w="1741" w:type="dxa"/>
            <w:shd w:val="clear" w:color="auto" w:fill="FFB9B9"/>
          </w:tcPr>
          <w:p w14:paraId="1729C0F6" w14:textId="767D461C" w:rsidR="00DE3247" w:rsidRPr="00BC60FD" w:rsidRDefault="00BC60FD" w:rsidP="00BC60FD">
            <w:pPr>
              <w:spacing w:after="160" w:line="259" w:lineRule="auto"/>
              <w:jc w:val="both"/>
              <w:rPr>
                <w:rFonts w:ascii="Arial" w:hAnsi="Arial" w:cs="Arial"/>
                <w:sz w:val="24"/>
                <w:szCs w:val="24"/>
              </w:rPr>
            </w:pPr>
            <w:r w:rsidRPr="00BC60FD">
              <w:rPr>
                <w:rFonts w:ascii="Arial" w:hAnsi="Arial" w:cs="Arial"/>
                <w:sz w:val="24"/>
                <w:szCs w:val="24"/>
              </w:rPr>
              <w:t>El entrevistador no hace una</w:t>
            </w:r>
            <w:r w:rsidR="003D01E7">
              <w:rPr>
                <w:rFonts w:ascii="Arial" w:hAnsi="Arial" w:cs="Arial"/>
                <w:sz w:val="24"/>
                <w:szCs w:val="24"/>
              </w:rPr>
              <w:t xml:space="preserve"> </w:t>
            </w:r>
            <w:r w:rsidRPr="00BC60FD">
              <w:rPr>
                <w:rFonts w:ascii="Arial" w:hAnsi="Arial" w:cs="Arial"/>
                <w:sz w:val="24"/>
                <w:szCs w:val="24"/>
              </w:rPr>
              <w:t>introducción sobre el tema</w:t>
            </w:r>
            <w:r w:rsidR="003D01E7">
              <w:rPr>
                <w:rFonts w:ascii="Arial" w:hAnsi="Arial" w:cs="Arial"/>
                <w:sz w:val="24"/>
                <w:szCs w:val="24"/>
              </w:rPr>
              <w:t xml:space="preserve"> </w:t>
            </w:r>
            <w:r w:rsidRPr="00BC60FD">
              <w:rPr>
                <w:rFonts w:ascii="Arial" w:hAnsi="Arial" w:cs="Arial"/>
                <w:sz w:val="24"/>
                <w:szCs w:val="24"/>
              </w:rPr>
              <w:t>ni sobre la persona que va a</w:t>
            </w:r>
            <w:r w:rsidR="003D01E7">
              <w:rPr>
                <w:rFonts w:ascii="Arial" w:hAnsi="Arial" w:cs="Arial"/>
                <w:sz w:val="24"/>
                <w:szCs w:val="24"/>
              </w:rPr>
              <w:t xml:space="preserve"> </w:t>
            </w:r>
            <w:r w:rsidRPr="00BC60FD">
              <w:rPr>
                <w:rFonts w:ascii="Arial" w:hAnsi="Arial" w:cs="Arial"/>
                <w:sz w:val="24"/>
                <w:szCs w:val="24"/>
              </w:rPr>
              <w:t>entrevistar.</w:t>
            </w:r>
          </w:p>
        </w:tc>
      </w:tr>
      <w:tr w:rsidR="003D01E7" w:rsidRPr="00BC60FD" w14:paraId="023CA906" w14:textId="77777777" w:rsidTr="00E86E4A">
        <w:tc>
          <w:tcPr>
            <w:tcW w:w="1777" w:type="dxa"/>
          </w:tcPr>
          <w:p w14:paraId="3BFA774C" w14:textId="7DA73042" w:rsidR="00BC60FD"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Preguntas</w:t>
            </w:r>
          </w:p>
        </w:tc>
        <w:tc>
          <w:tcPr>
            <w:tcW w:w="1740" w:type="dxa"/>
            <w:shd w:val="clear" w:color="auto" w:fill="99FF99"/>
          </w:tcPr>
          <w:p w14:paraId="12BF8111" w14:textId="666AFA61" w:rsidR="00BC60FD"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Las preguntas realizadas son</w:t>
            </w:r>
            <w:r>
              <w:rPr>
                <w:rFonts w:ascii="Arial" w:hAnsi="Arial" w:cs="Arial"/>
                <w:sz w:val="24"/>
                <w:szCs w:val="24"/>
              </w:rPr>
              <w:t xml:space="preserve"> </w:t>
            </w:r>
            <w:r w:rsidRPr="003D01E7">
              <w:rPr>
                <w:rFonts w:ascii="Arial" w:hAnsi="Arial" w:cs="Arial"/>
                <w:sz w:val="24"/>
                <w:szCs w:val="24"/>
              </w:rPr>
              <w:t>breves y concretas, y</w:t>
            </w:r>
            <w:r>
              <w:rPr>
                <w:rFonts w:ascii="Arial" w:hAnsi="Arial" w:cs="Arial"/>
                <w:sz w:val="24"/>
                <w:szCs w:val="24"/>
              </w:rPr>
              <w:t xml:space="preserve"> </w:t>
            </w:r>
            <w:r w:rsidRPr="003D01E7">
              <w:rPr>
                <w:rFonts w:ascii="Arial" w:hAnsi="Arial" w:cs="Arial"/>
                <w:sz w:val="24"/>
                <w:szCs w:val="24"/>
              </w:rPr>
              <w:t>abarcan por extenso el tema</w:t>
            </w:r>
            <w:r>
              <w:rPr>
                <w:rFonts w:ascii="Arial" w:hAnsi="Arial" w:cs="Arial"/>
                <w:sz w:val="24"/>
                <w:szCs w:val="24"/>
              </w:rPr>
              <w:t xml:space="preserve"> </w:t>
            </w:r>
            <w:r w:rsidRPr="003D01E7">
              <w:rPr>
                <w:rFonts w:ascii="Arial" w:hAnsi="Arial" w:cs="Arial"/>
                <w:sz w:val="24"/>
                <w:szCs w:val="24"/>
              </w:rPr>
              <w:t>que se está abordando.</w:t>
            </w:r>
          </w:p>
        </w:tc>
        <w:tc>
          <w:tcPr>
            <w:tcW w:w="1741" w:type="dxa"/>
            <w:shd w:val="clear" w:color="auto" w:fill="B4C6E7" w:themeFill="accent1" w:themeFillTint="66"/>
          </w:tcPr>
          <w:p w14:paraId="57C73693" w14:textId="13A7B029" w:rsidR="00BC60FD"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Las preguntas realizadas son</w:t>
            </w:r>
            <w:r>
              <w:rPr>
                <w:rFonts w:ascii="Arial" w:hAnsi="Arial" w:cs="Arial"/>
                <w:sz w:val="24"/>
                <w:szCs w:val="24"/>
              </w:rPr>
              <w:t xml:space="preserve"> </w:t>
            </w:r>
            <w:r w:rsidRPr="003D01E7">
              <w:rPr>
                <w:rFonts w:ascii="Arial" w:hAnsi="Arial" w:cs="Arial"/>
                <w:sz w:val="24"/>
                <w:szCs w:val="24"/>
              </w:rPr>
              <w:t>breves y concretas, y</w:t>
            </w:r>
            <w:r>
              <w:rPr>
                <w:rFonts w:ascii="Arial" w:hAnsi="Arial" w:cs="Arial"/>
                <w:sz w:val="24"/>
                <w:szCs w:val="24"/>
              </w:rPr>
              <w:t xml:space="preserve"> </w:t>
            </w:r>
            <w:r w:rsidRPr="003D01E7">
              <w:rPr>
                <w:rFonts w:ascii="Arial" w:hAnsi="Arial" w:cs="Arial"/>
                <w:sz w:val="24"/>
                <w:szCs w:val="24"/>
              </w:rPr>
              <w:t>abarcan el tema que se está</w:t>
            </w:r>
            <w:r>
              <w:rPr>
                <w:rFonts w:ascii="Arial" w:hAnsi="Arial" w:cs="Arial"/>
                <w:sz w:val="24"/>
                <w:szCs w:val="24"/>
              </w:rPr>
              <w:t xml:space="preserve"> </w:t>
            </w:r>
            <w:r w:rsidRPr="003D01E7">
              <w:rPr>
                <w:rFonts w:ascii="Arial" w:hAnsi="Arial" w:cs="Arial"/>
                <w:sz w:val="24"/>
                <w:szCs w:val="24"/>
              </w:rPr>
              <w:t>abordando.</w:t>
            </w:r>
          </w:p>
        </w:tc>
        <w:tc>
          <w:tcPr>
            <w:tcW w:w="1829" w:type="dxa"/>
            <w:shd w:val="clear" w:color="auto" w:fill="FCD0E9"/>
          </w:tcPr>
          <w:p w14:paraId="10859799" w14:textId="3985AC7A" w:rsidR="00BC60FD"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Las preguntas realizadas son</w:t>
            </w:r>
            <w:r>
              <w:rPr>
                <w:rFonts w:ascii="Arial" w:hAnsi="Arial" w:cs="Arial"/>
                <w:sz w:val="24"/>
                <w:szCs w:val="24"/>
              </w:rPr>
              <w:t xml:space="preserve"> </w:t>
            </w:r>
            <w:r w:rsidRPr="003D01E7">
              <w:rPr>
                <w:rFonts w:ascii="Arial" w:hAnsi="Arial" w:cs="Arial"/>
                <w:sz w:val="24"/>
                <w:szCs w:val="24"/>
              </w:rPr>
              <w:t>breves y concretas, y se</w:t>
            </w:r>
            <w:r>
              <w:rPr>
                <w:rFonts w:ascii="Arial" w:hAnsi="Arial" w:cs="Arial"/>
                <w:sz w:val="24"/>
                <w:szCs w:val="24"/>
              </w:rPr>
              <w:t xml:space="preserve"> </w:t>
            </w:r>
            <w:r w:rsidRPr="003D01E7">
              <w:rPr>
                <w:rFonts w:ascii="Arial" w:hAnsi="Arial" w:cs="Arial"/>
                <w:sz w:val="24"/>
                <w:szCs w:val="24"/>
              </w:rPr>
              <w:t>relacionan suficientemente</w:t>
            </w:r>
            <w:r>
              <w:rPr>
                <w:rFonts w:ascii="Arial" w:hAnsi="Arial" w:cs="Arial"/>
                <w:sz w:val="24"/>
                <w:szCs w:val="24"/>
              </w:rPr>
              <w:t xml:space="preserve"> </w:t>
            </w:r>
            <w:r w:rsidRPr="003D01E7">
              <w:rPr>
                <w:rFonts w:ascii="Arial" w:hAnsi="Arial" w:cs="Arial"/>
                <w:sz w:val="24"/>
                <w:szCs w:val="24"/>
              </w:rPr>
              <w:t>en el tema que se está</w:t>
            </w:r>
            <w:r>
              <w:rPr>
                <w:rFonts w:ascii="Arial" w:hAnsi="Arial" w:cs="Arial"/>
                <w:sz w:val="24"/>
                <w:szCs w:val="24"/>
              </w:rPr>
              <w:t xml:space="preserve"> </w:t>
            </w:r>
            <w:r w:rsidRPr="003D01E7">
              <w:rPr>
                <w:rFonts w:ascii="Arial" w:hAnsi="Arial" w:cs="Arial"/>
                <w:sz w:val="24"/>
                <w:szCs w:val="24"/>
              </w:rPr>
              <w:t>abordando.</w:t>
            </w:r>
          </w:p>
        </w:tc>
        <w:tc>
          <w:tcPr>
            <w:tcW w:w="1741" w:type="dxa"/>
            <w:shd w:val="clear" w:color="auto" w:fill="FFB9B9"/>
          </w:tcPr>
          <w:p w14:paraId="70157529" w14:textId="0110607C" w:rsidR="00BC60FD"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Las preguntas son extensas,</w:t>
            </w:r>
            <w:r>
              <w:rPr>
                <w:rFonts w:ascii="Arial" w:hAnsi="Arial" w:cs="Arial"/>
                <w:sz w:val="24"/>
                <w:szCs w:val="24"/>
              </w:rPr>
              <w:t xml:space="preserve"> </w:t>
            </w:r>
            <w:r w:rsidRPr="003D01E7">
              <w:rPr>
                <w:rFonts w:ascii="Arial" w:hAnsi="Arial" w:cs="Arial"/>
                <w:sz w:val="24"/>
                <w:szCs w:val="24"/>
              </w:rPr>
              <w:t>vagas y no abarcan en</w:t>
            </w:r>
            <w:r>
              <w:rPr>
                <w:rFonts w:ascii="Arial" w:hAnsi="Arial" w:cs="Arial"/>
                <w:sz w:val="24"/>
                <w:szCs w:val="24"/>
              </w:rPr>
              <w:t xml:space="preserve"> </w:t>
            </w:r>
            <w:r w:rsidRPr="003D01E7">
              <w:rPr>
                <w:rFonts w:ascii="Arial" w:hAnsi="Arial" w:cs="Arial"/>
                <w:sz w:val="24"/>
                <w:szCs w:val="24"/>
              </w:rPr>
              <w:t>absoluto el tema que se está</w:t>
            </w:r>
            <w:r>
              <w:rPr>
                <w:rFonts w:ascii="Arial" w:hAnsi="Arial" w:cs="Arial"/>
                <w:sz w:val="24"/>
                <w:szCs w:val="24"/>
              </w:rPr>
              <w:t xml:space="preserve"> </w:t>
            </w:r>
            <w:r w:rsidRPr="003D01E7">
              <w:rPr>
                <w:rFonts w:ascii="Arial" w:hAnsi="Arial" w:cs="Arial"/>
                <w:sz w:val="24"/>
                <w:szCs w:val="24"/>
              </w:rPr>
              <w:t>tratando.</w:t>
            </w:r>
          </w:p>
        </w:tc>
      </w:tr>
      <w:tr w:rsidR="003D01E7" w:rsidRPr="00BC60FD" w14:paraId="4CC11DD2" w14:textId="77777777" w:rsidTr="00E86E4A">
        <w:tc>
          <w:tcPr>
            <w:tcW w:w="1777" w:type="dxa"/>
          </w:tcPr>
          <w:p w14:paraId="2A76DAFA" w14:textId="68CC85C7" w:rsidR="00BC60FD"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Formato y edición</w:t>
            </w:r>
          </w:p>
        </w:tc>
        <w:tc>
          <w:tcPr>
            <w:tcW w:w="1740" w:type="dxa"/>
            <w:shd w:val="clear" w:color="auto" w:fill="99FF99"/>
          </w:tcPr>
          <w:p w14:paraId="2CBB7A92" w14:textId="543AE3D6" w:rsidR="00BC60FD"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Se presenta la entrevista de</w:t>
            </w:r>
            <w:r>
              <w:rPr>
                <w:rFonts w:ascii="Arial" w:hAnsi="Arial" w:cs="Arial"/>
                <w:sz w:val="24"/>
                <w:szCs w:val="24"/>
              </w:rPr>
              <w:t xml:space="preserve"> </w:t>
            </w:r>
            <w:r w:rsidRPr="003D01E7">
              <w:rPr>
                <w:rFonts w:ascii="Arial" w:hAnsi="Arial" w:cs="Arial"/>
                <w:sz w:val="24"/>
                <w:szCs w:val="24"/>
              </w:rPr>
              <w:t>forma adecuada y completa</w:t>
            </w:r>
            <w:r>
              <w:rPr>
                <w:rFonts w:ascii="Arial" w:hAnsi="Arial" w:cs="Arial"/>
                <w:sz w:val="24"/>
                <w:szCs w:val="24"/>
              </w:rPr>
              <w:t xml:space="preserve"> </w:t>
            </w:r>
            <w:r w:rsidRPr="003D01E7">
              <w:rPr>
                <w:rFonts w:ascii="Arial" w:hAnsi="Arial" w:cs="Arial"/>
                <w:sz w:val="24"/>
                <w:szCs w:val="24"/>
              </w:rPr>
              <w:t>en los dos formatos</w:t>
            </w:r>
            <w:r>
              <w:rPr>
                <w:rFonts w:ascii="Arial" w:hAnsi="Arial" w:cs="Arial"/>
                <w:sz w:val="24"/>
                <w:szCs w:val="24"/>
              </w:rPr>
              <w:t xml:space="preserve"> </w:t>
            </w:r>
            <w:r w:rsidRPr="003D01E7">
              <w:rPr>
                <w:rFonts w:ascii="Arial" w:hAnsi="Arial" w:cs="Arial"/>
                <w:sz w:val="24"/>
                <w:szCs w:val="24"/>
              </w:rPr>
              <w:lastRenderedPageBreak/>
              <w:t>solicitados: audio y</w:t>
            </w:r>
            <w:r>
              <w:rPr>
                <w:rFonts w:ascii="Arial" w:hAnsi="Arial" w:cs="Arial"/>
                <w:sz w:val="24"/>
                <w:szCs w:val="24"/>
              </w:rPr>
              <w:t xml:space="preserve"> </w:t>
            </w:r>
            <w:r w:rsidRPr="003D01E7">
              <w:rPr>
                <w:rFonts w:ascii="Arial" w:hAnsi="Arial" w:cs="Arial"/>
                <w:sz w:val="24"/>
                <w:szCs w:val="24"/>
              </w:rPr>
              <w:t>transcripción.</w:t>
            </w:r>
          </w:p>
        </w:tc>
        <w:tc>
          <w:tcPr>
            <w:tcW w:w="1741" w:type="dxa"/>
            <w:shd w:val="clear" w:color="auto" w:fill="B4C6E7" w:themeFill="accent1" w:themeFillTint="66"/>
          </w:tcPr>
          <w:p w14:paraId="2F59ED09" w14:textId="2619F603" w:rsidR="00BC60FD"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lastRenderedPageBreak/>
              <w:t>Se presenta la entrevista</w:t>
            </w:r>
            <w:r>
              <w:rPr>
                <w:rFonts w:ascii="Arial" w:hAnsi="Arial" w:cs="Arial"/>
                <w:sz w:val="24"/>
                <w:szCs w:val="24"/>
              </w:rPr>
              <w:t xml:space="preserve"> c</w:t>
            </w:r>
            <w:r w:rsidRPr="003D01E7">
              <w:rPr>
                <w:rFonts w:ascii="Arial" w:hAnsi="Arial" w:cs="Arial"/>
                <w:sz w:val="24"/>
                <w:szCs w:val="24"/>
              </w:rPr>
              <w:t>ompleta en los dos formatos</w:t>
            </w:r>
            <w:r>
              <w:rPr>
                <w:rFonts w:ascii="Arial" w:hAnsi="Arial" w:cs="Arial"/>
                <w:sz w:val="24"/>
                <w:szCs w:val="24"/>
              </w:rPr>
              <w:t xml:space="preserve"> </w:t>
            </w:r>
            <w:r w:rsidRPr="003D01E7">
              <w:rPr>
                <w:rFonts w:ascii="Arial" w:hAnsi="Arial" w:cs="Arial"/>
                <w:sz w:val="24"/>
                <w:szCs w:val="24"/>
              </w:rPr>
              <w:t xml:space="preserve">solicitados: </w:t>
            </w:r>
            <w:r w:rsidRPr="003D01E7">
              <w:rPr>
                <w:rFonts w:ascii="Arial" w:hAnsi="Arial" w:cs="Arial"/>
                <w:sz w:val="24"/>
                <w:szCs w:val="24"/>
              </w:rPr>
              <w:lastRenderedPageBreak/>
              <w:t>audio y</w:t>
            </w:r>
            <w:r>
              <w:rPr>
                <w:rFonts w:ascii="Arial" w:hAnsi="Arial" w:cs="Arial"/>
                <w:sz w:val="24"/>
                <w:szCs w:val="24"/>
              </w:rPr>
              <w:t xml:space="preserve"> </w:t>
            </w:r>
            <w:r w:rsidRPr="003D01E7">
              <w:rPr>
                <w:rFonts w:ascii="Arial" w:hAnsi="Arial" w:cs="Arial"/>
                <w:sz w:val="24"/>
                <w:szCs w:val="24"/>
              </w:rPr>
              <w:t>transcripción.</w:t>
            </w:r>
          </w:p>
        </w:tc>
        <w:tc>
          <w:tcPr>
            <w:tcW w:w="1829" w:type="dxa"/>
            <w:shd w:val="clear" w:color="auto" w:fill="FCD0E9"/>
          </w:tcPr>
          <w:p w14:paraId="27E73C60" w14:textId="77DCC3C5" w:rsidR="00BC60FD"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lastRenderedPageBreak/>
              <w:t>Se presenta la entrevista en</w:t>
            </w:r>
            <w:r>
              <w:rPr>
                <w:rFonts w:ascii="Arial" w:hAnsi="Arial" w:cs="Arial"/>
                <w:sz w:val="24"/>
                <w:szCs w:val="24"/>
              </w:rPr>
              <w:t xml:space="preserve"> </w:t>
            </w:r>
            <w:r w:rsidRPr="003D01E7">
              <w:rPr>
                <w:rFonts w:ascii="Arial" w:hAnsi="Arial" w:cs="Arial"/>
                <w:sz w:val="24"/>
                <w:szCs w:val="24"/>
              </w:rPr>
              <w:t>los dos formatos solicitados:</w:t>
            </w:r>
            <w:r>
              <w:rPr>
                <w:rFonts w:ascii="Arial" w:hAnsi="Arial" w:cs="Arial"/>
                <w:sz w:val="24"/>
                <w:szCs w:val="24"/>
              </w:rPr>
              <w:t xml:space="preserve"> </w:t>
            </w:r>
            <w:r w:rsidRPr="003D01E7">
              <w:rPr>
                <w:rFonts w:ascii="Arial" w:hAnsi="Arial" w:cs="Arial"/>
                <w:sz w:val="24"/>
                <w:szCs w:val="24"/>
              </w:rPr>
              <w:t xml:space="preserve">audio y transcripción, </w:t>
            </w:r>
            <w:r w:rsidRPr="003D01E7">
              <w:rPr>
                <w:rFonts w:ascii="Arial" w:hAnsi="Arial" w:cs="Arial"/>
                <w:sz w:val="24"/>
                <w:szCs w:val="24"/>
              </w:rPr>
              <w:lastRenderedPageBreak/>
              <w:t>aunque</w:t>
            </w:r>
            <w:r>
              <w:rPr>
                <w:rFonts w:ascii="Arial" w:hAnsi="Arial" w:cs="Arial"/>
                <w:sz w:val="24"/>
                <w:szCs w:val="24"/>
              </w:rPr>
              <w:t xml:space="preserve"> </w:t>
            </w:r>
            <w:r w:rsidRPr="003D01E7">
              <w:rPr>
                <w:rFonts w:ascii="Arial" w:hAnsi="Arial" w:cs="Arial"/>
                <w:sz w:val="24"/>
                <w:szCs w:val="24"/>
              </w:rPr>
              <w:t>ambos presentan algunas</w:t>
            </w:r>
            <w:r>
              <w:rPr>
                <w:rFonts w:ascii="Arial" w:hAnsi="Arial" w:cs="Arial"/>
                <w:sz w:val="24"/>
                <w:szCs w:val="24"/>
              </w:rPr>
              <w:t xml:space="preserve"> </w:t>
            </w:r>
            <w:r w:rsidRPr="003D01E7">
              <w:rPr>
                <w:rFonts w:ascii="Arial" w:hAnsi="Arial" w:cs="Arial"/>
                <w:sz w:val="24"/>
                <w:szCs w:val="24"/>
              </w:rPr>
              <w:t>incorrecciones.</w:t>
            </w:r>
          </w:p>
        </w:tc>
        <w:tc>
          <w:tcPr>
            <w:tcW w:w="1741" w:type="dxa"/>
            <w:shd w:val="clear" w:color="auto" w:fill="FFB9B9"/>
          </w:tcPr>
          <w:p w14:paraId="6D03FB00" w14:textId="3272AB1A" w:rsidR="00BC60FD"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lastRenderedPageBreak/>
              <w:t>Se presenta la entrevista</w:t>
            </w:r>
            <w:r>
              <w:rPr>
                <w:rFonts w:ascii="Arial" w:hAnsi="Arial" w:cs="Arial"/>
                <w:sz w:val="24"/>
                <w:szCs w:val="24"/>
              </w:rPr>
              <w:t xml:space="preserve"> </w:t>
            </w:r>
            <w:r w:rsidRPr="003D01E7">
              <w:rPr>
                <w:rFonts w:ascii="Arial" w:hAnsi="Arial" w:cs="Arial"/>
                <w:sz w:val="24"/>
                <w:szCs w:val="24"/>
              </w:rPr>
              <w:t>solo en uno de los formatos</w:t>
            </w:r>
            <w:r>
              <w:rPr>
                <w:rFonts w:ascii="Arial" w:hAnsi="Arial" w:cs="Arial"/>
                <w:sz w:val="24"/>
                <w:szCs w:val="24"/>
              </w:rPr>
              <w:t xml:space="preserve"> </w:t>
            </w:r>
            <w:r w:rsidRPr="003D01E7">
              <w:rPr>
                <w:rFonts w:ascii="Arial" w:hAnsi="Arial" w:cs="Arial"/>
                <w:sz w:val="24"/>
                <w:szCs w:val="24"/>
              </w:rPr>
              <w:t>solicitados.</w:t>
            </w:r>
          </w:p>
        </w:tc>
      </w:tr>
      <w:tr w:rsidR="003D01E7" w:rsidRPr="00BC60FD" w14:paraId="70C59800" w14:textId="77777777" w:rsidTr="00E86E4A">
        <w:tc>
          <w:tcPr>
            <w:tcW w:w="1777" w:type="dxa"/>
          </w:tcPr>
          <w:p w14:paraId="54A70365" w14:textId="42C168CD" w:rsidR="00BC60FD"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Expresión</w:t>
            </w:r>
          </w:p>
        </w:tc>
        <w:tc>
          <w:tcPr>
            <w:tcW w:w="1740" w:type="dxa"/>
            <w:shd w:val="clear" w:color="auto" w:fill="99FF99"/>
          </w:tcPr>
          <w:p w14:paraId="263A22D1" w14:textId="42BACBA0" w:rsidR="00BC60FD"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El contenido se expresa con</w:t>
            </w:r>
            <w:r>
              <w:rPr>
                <w:rFonts w:ascii="Arial" w:hAnsi="Arial" w:cs="Arial"/>
                <w:sz w:val="24"/>
                <w:szCs w:val="24"/>
              </w:rPr>
              <w:t xml:space="preserve"> </w:t>
            </w:r>
            <w:r w:rsidRPr="003D01E7">
              <w:rPr>
                <w:rFonts w:ascii="Arial" w:hAnsi="Arial" w:cs="Arial"/>
                <w:sz w:val="24"/>
                <w:szCs w:val="24"/>
              </w:rPr>
              <w:t>total claridad y no aparecen</w:t>
            </w:r>
            <w:r>
              <w:rPr>
                <w:rFonts w:ascii="Arial" w:hAnsi="Arial" w:cs="Arial"/>
                <w:sz w:val="24"/>
                <w:szCs w:val="24"/>
              </w:rPr>
              <w:t xml:space="preserve"> </w:t>
            </w:r>
            <w:r w:rsidRPr="003D01E7">
              <w:rPr>
                <w:rFonts w:ascii="Arial" w:hAnsi="Arial" w:cs="Arial"/>
                <w:sz w:val="24"/>
                <w:szCs w:val="24"/>
              </w:rPr>
              <w:t>errores gramaticales</w:t>
            </w:r>
          </w:p>
        </w:tc>
        <w:tc>
          <w:tcPr>
            <w:tcW w:w="1741" w:type="dxa"/>
            <w:shd w:val="clear" w:color="auto" w:fill="B4C6E7" w:themeFill="accent1" w:themeFillTint="66"/>
          </w:tcPr>
          <w:p w14:paraId="1F567FB3" w14:textId="2975DB77" w:rsidR="00BC60FD"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El contenido se expresa con</w:t>
            </w:r>
            <w:r>
              <w:rPr>
                <w:rFonts w:ascii="Arial" w:hAnsi="Arial" w:cs="Arial"/>
                <w:sz w:val="24"/>
                <w:szCs w:val="24"/>
              </w:rPr>
              <w:t xml:space="preserve"> </w:t>
            </w:r>
            <w:r w:rsidRPr="003D01E7">
              <w:rPr>
                <w:rFonts w:ascii="Arial" w:hAnsi="Arial" w:cs="Arial"/>
                <w:sz w:val="24"/>
                <w:szCs w:val="24"/>
              </w:rPr>
              <w:t>claridad, y no aparecen</w:t>
            </w:r>
            <w:r>
              <w:rPr>
                <w:rFonts w:ascii="Arial" w:hAnsi="Arial" w:cs="Arial"/>
                <w:sz w:val="24"/>
                <w:szCs w:val="24"/>
              </w:rPr>
              <w:t xml:space="preserve"> </w:t>
            </w:r>
            <w:r w:rsidRPr="003D01E7">
              <w:rPr>
                <w:rFonts w:ascii="Arial" w:hAnsi="Arial" w:cs="Arial"/>
                <w:sz w:val="24"/>
                <w:szCs w:val="24"/>
              </w:rPr>
              <w:t>errores gramaticales.</w:t>
            </w:r>
          </w:p>
        </w:tc>
        <w:tc>
          <w:tcPr>
            <w:tcW w:w="1829" w:type="dxa"/>
            <w:shd w:val="clear" w:color="auto" w:fill="FCD0E9"/>
          </w:tcPr>
          <w:p w14:paraId="546DAC59" w14:textId="0E29FC79" w:rsidR="00BC60FD"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El contenido se expresa con</w:t>
            </w:r>
            <w:r>
              <w:rPr>
                <w:rFonts w:ascii="Arial" w:hAnsi="Arial" w:cs="Arial"/>
                <w:sz w:val="24"/>
                <w:szCs w:val="24"/>
              </w:rPr>
              <w:t xml:space="preserve"> </w:t>
            </w:r>
            <w:r w:rsidRPr="003D01E7">
              <w:rPr>
                <w:rFonts w:ascii="Arial" w:hAnsi="Arial" w:cs="Arial"/>
                <w:sz w:val="24"/>
                <w:szCs w:val="24"/>
              </w:rPr>
              <w:t>suficiente claridad y</w:t>
            </w:r>
            <w:r>
              <w:rPr>
                <w:rFonts w:ascii="Arial" w:hAnsi="Arial" w:cs="Arial"/>
                <w:sz w:val="24"/>
                <w:szCs w:val="24"/>
              </w:rPr>
              <w:t xml:space="preserve"> </w:t>
            </w:r>
            <w:r w:rsidRPr="003D01E7">
              <w:rPr>
                <w:rFonts w:ascii="Arial" w:hAnsi="Arial" w:cs="Arial"/>
                <w:sz w:val="24"/>
                <w:szCs w:val="24"/>
              </w:rPr>
              <w:t>aparecen algunos errores</w:t>
            </w:r>
            <w:r>
              <w:rPr>
                <w:rFonts w:ascii="Arial" w:hAnsi="Arial" w:cs="Arial"/>
                <w:sz w:val="24"/>
                <w:szCs w:val="24"/>
              </w:rPr>
              <w:t xml:space="preserve"> </w:t>
            </w:r>
            <w:r w:rsidRPr="003D01E7">
              <w:rPr>
                <w:rFonts w:ascii="Arial" w:hAnsi="Arial" w:cs="Arial"/>
                <w:sz w:val="24"/>
                <w:szCs w:val="24"/>
              </w:rPr>
              <w:t>gramaticales.</w:t>
            </w:r>
          </w:p>
        </w:tc>
        <w:tc>
          <w:tcPr>
            <w:tcW w:w="1741" w:type="dxa"/>
            <w:shd w:val="clear" w:color="auto" w:fill="FFB9B9"/>
          </w:tcPr>
          <w:p w14:paraId="08E95D56" w14:textId="0B6F2A38" w:rsidR="003D01E7" w:rsidRPr="003D01E7" w:rsidRDefault="003D01E7" w:rsidP="003D01E7">
            <w:pPr>
              <w:spacing w:after="160" w:line="259" w:lineRule="auto"/>
              <w:jc w:val="both"/>
              <w:rPr>
                <w:rFonts w:ascii="Arial" w:hAnsi="Arial" w:cs="Arial"/>
                <w:sz w:val="24"/>
                <w:szCs w:val="24"/>
              </w:rPr>
            </w:pPr>
            <w:r w:rsidRPr="003D01E7">
              <w:rPr>
                <w:rFonts w:ascii="Arial" w:hAnsi="Arial" w:cs="Arial"/>
                <w:sz w:val="24"/>
                <w:szCs w:val="24"/>
              </w:rPr>
              <w:t>El contenido no se expresa</w:t>
            </w:r>
            <w:r>
              <w:rPr>
                <w:rFonts w:ascii="Arial" w:hAnsi="Arial" w:cs="Arial"/>
                <w:sz w:val="24"/>
                <w:szCs w:val="24"/>
              </w:rPr>
              <w:t xml:space="preserve"> </w:t>
            </w:r>
            <w:r w:rsidRPr="003D01E7">
              <w:rPr>
                <w:rFonts w:ascii="Arial" w:hAnsi="Arial" w:cs="Arial"/>
                <w:sz w:val="24"/>
                <w:szCs w:val="24"/>
              </w:rPr>
              <w:t>con claridad y aparecen</w:t>
            </w:r>
            <w:r>
              <w:rPr>
                <w:rFonts w:ascii="Arial" w:hAnsi="Arial" w:cs="Arial"/>
                <w:sz w:val="24"/>
                <w:szCs w:val="24"/>
              </w:rPr>
              <w:t xml:space="preserve"> </w:t>
            </w:r>
            <w:r w:rsidRPr="003D01E7">
              <w:rPr>
                <w:rFonts w:ascii="Arial" w:hAnsi="Arial" w:cs="Arial"/>
                <w:sz w:val="24"/>
                <w:szCs w:val="24"/>
              </w:rPr>
              <w:t>bastantes errores</w:t>
            </w:r>
          </w:p>
          <w:p w14:paraId="0E79C6A0" w14:textId="7BAE5A3F" w:rsidR="00BC60FD"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gramaticales.</w:t>
            </w:r>
          </w:p>
        </w:tc>
      </w:tr>
      <w:tr w:rsidR="003D01E7" w:rsidRPr="00BC60FD" w14:paraId="24CC68A4" w14:textId="77777777" w:rsidTr="00E86E4A">
        <w:tc>
          <w:tcPr>
            <w:tcW w:w="1777" w:type="dxa"/>
          </w:tcPr>
          <w:p w14:paraId="7570948C" w14:textId="05031BBF" w:rsidR="003D01E7"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Grabación</w:t>
            </w:r>
          </w:p>
        </w:tc>
        <w:tc>
          <w:tcPr>
            <w:tcW w:w="1740" w:type="dxa"/>
            <w:shd w:val="clear" w:color="auto" w:fill="99FF99"/>
          </w:tcPr>
          <w:p w14:paraId="7AFFBE9C" w14:textId="209BCD53" w:rsidR="003D01E7"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La grabación es de una</w:t>
            </w:r>
            <w:r>
              <w:rPr>
                <w:rFonts w:ascii="Arial" w:hAnsi="Arial" w:cs="Arial"/>
                <w:sz w:val="24"/>
                <w:szCs w:val="24"/>
              </w:rPr>
              <w:t xml:space="preserve"> </w:t>
            </w:r>
            <w:r w:rsidRPr="003D01E7">
              <w:rPr>
                <w:rFonts w:ascii="Arial" w:hAnsi="Arial" w:cs="Arial"/>
                <w:sz w:val="24"/>
                <w:szCs w:val="24"/>
              </w:rPr>
              <w:t>calidad excelente y se ha</w:t>
            </w:r>
            <w:r>
              <w:rPr>
                <w:rFonts w:ascii="Arial" w:hAnsi="Arial" w:cs="Arial"/>
                <w:sz w:val="24"/>
                <w:szCs w:val="24"/>
              </w:rPr>
              <w:t xml:space="preserve"> </w:t>
            </w:r>
            <w:r w:rsidRPr="003D01E7">
              <w:rPr>
                <w:rFonts w:ascii="Arial" w:hAnsi="Arial" w:cs="Arial"/>
                <w:sz w:val="24"/>
                <w:szCs w:val="24"/>
              </w:rPr>
              <w:t>sabido compartir el audio</w:t>
            </w:r>
            <w:r>
              <w:rPr>
                <w:rFonts w:ascii="Arial" w:hAnsi="Arial" w:cs="Arial"/>
                <w:sz w:val="24"/>
                <w:szCs w:val="24"/>
              </w:rPr>
              <w:t xml:space="preserve"> </w:t>
            </w:r>
            <w:r w:rsidRPr="003D01E7">
              <w:rPr>
                <w:rFonts w:ascii="Arial" w:hAnsi="Arial" w:cs="Arial"/>
                <w:sz w:val="24"/>
                <w:szCs w:val="24"/>
              </w:rPr>
              <w:t>correctamente con el</w:t>
            </w:r>
            <w:r>
              <w:rPr>
                <w:rFonts w:ascii="Arial" w:hAnsi="Arial" w:cs="Arial"/>
                <w:sz w:val="24"/>
                <w:szCs w:val="24"/>
              </w:rPr>
              <w:t xml:space="preserve"> </w:t>
            </w:r>
            <w:r w:rsidRPr="003D01E7">
              <w:rPr>
                <w:rFonts w:ascii="Arial" w:hAnsi="Arial" w:cs="Arial"/>
                <w:sz w:val="24"/>
                <w:szCs w:val="24"/>
              </w:rPr>
              <w:t>profesor a través del correo</w:t>
            </w:r>
            <w:r>
              <w:rPr>
                <w:rFonts w:ascii="Arial" w:hAnsi="Arial" w:cs="Arial"/>
                <w:sz w:val="24"/>
                <w:szCs w:val="24"/>
              </w:rPr>
              <w:t xml:space="preserve"> </w:t>
            </w:r>
            <w:r w:rsidRPr="003D01E7">
              <w:rPr>
                <w:rFonts w:ascii="Arial" w:hAnsi="Arial" w:cs="Arial"/>
                <w:sz w:val="24"/>
                <w:szCs w:val="24"/>
              </w:rPr>
              <w:t>electrónico.</w:t>
            </w:r>
          </w:p>
        </w:tc>
        <w:tc>
          <w:tcPr>
            <w:tcW w:w="1741" w:type="dxa"/>
            <w:shd w:val="clear" w:color="auto" w:fill="B4C6E7" w:themeFill="accent1" w:themeFillTint="66"/>
          </w:tcPr>
          <w:p w14:paraId="40405B56" w14:textId="0450B8D6" w:rsidR="003D01E7"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La grabación es de buena</w:t>
            </w:r>
            <w:r>
              <w:rPr>
                <w:rFonts w:ascii="Arial" w:hAnsi="Arial" w:cs="Arial"/>
                <w:sz w:val="24"/>
                <w:szCs w:val="24"/>
              </w:rPr>
              <w:t xml:space="preserve"> </w:t>
            </w:r>
            <w:r w:rsidRPr="003D01E7">
              <w:rPr>
                <w:rFonts w:ascii="Arial" w:hAnsi="Arial" w:cs="Arial"/>
                <w:sz w:val="24"/>
                <w:szCs w:val="24"/>
              </w:rPr>
              <w:t>calidad y se ha sabido</w:t>
            </w:r>
            <w:r>
              <w:rPr>
                <w:rFonts w:ascii="Arial" w:hAnsi="Arial" w:cs="Arial"/>
                <w:sz w:val="24"/>
                <w:szCs w:val="24"/>
              </w:rPr>
              <w:t xml:space="preserve"> </w:t>
            </w:r>
            <w:r w:rsidRPr="003D01E7">
              <w:rPr>
                <w:rFonts w:ascii="Arial" w:hAnsi="Arial" w:cs="Arial"/>
                <w:sz w:val="24"/>
                <w:szCs w:val="24"/>
              </w:rPr>
              <w:t>compartir el audio</w:t>
            </w:r>
            <w:r>
              <w:rPr>
                <w:rFonts w:ascii="Arial" w:hAnsi="Arial" w:cs="Arial"/>
                <w:sz w:val="24"/>
                <w:szCs w:val="24"/>
              </w:rPr>
              <w:t xml:space="preserve"> </w:t>
            </w:r>
            <w:r w:rsidRPr="003D01E7">
              <w:rPr>
                <w:rFonts w:ascii="Arial" w:hAnsi="Arial" w:cs="Arial"/>
                <w:sz w:val="24"/>
                <w:szCs w:val="24"/>
              </w:rPr>
              <w:t>correctamente con el</w:t>
            </w:r>
            <w:r>
              <w:rPr>
                <w:rFonts w:ascii="Arial" w:hAnsi="Arial" w:cs="Arial"/>
                <w:sz w:val="24"/>
                <w:szCs w:val="24"/>
              </w:rPr>
              <w:t xml:space="preserve"> </w:t>
            </w:r>
            <w:r w:rsidRPr="003D01E7">
              <w:rPr>
                <w:rFonts w:ascii="Arial" w:hAnsi="Arial" w:cs="Arial"/>
                <w:sz w:val="24"/>
                <w:szCs w:val="24"/>
              </w:rPr>
              <w:t>profesor a través del correo</w:t>
            </w:r>
            <w:r>
              <w:rPr>
                <w:rFonts w:ascii="Arial" w:hAnsi="Arial" w:cs="Arial"/>
                <w:sz w:val="24"/>
                <w:szCs w:val="24"/>
              </w:rPr>
              <w:t xml:space="preserve"> </w:t>
            </w:r>
            <w:r w:rsidRPr="003D01E7">
              <w:rPr>
                <w:rFonts w:ascii="Arial" w:hAnsi="Arial" w:cs="Arial"/>
                <w:sz w:val="24"/>
                <w:szCs w:val="24"/>
              </w:rPr>
              <w:t>electrónico.</w:t>
            </w:r>
          </w:p>
        </w:tc>
        <w:tc>
          <w:tcPr>
            <w:tcW w:w="1829" w:type="dxa"/>
            <w:shd w:val="clear" w:color="auto" w:fill="FCD0E9"/>
          </w:tcPr>
          <w:p w14:paraId="7FFCC509" w14:textId="731CCE7D" w:rsidR="003D01E7"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La grabación es de una</w:t>
            </w:r>
            <w:r>
              <w:rPr>
                <w:rFonts w:ascii="Arial" w:hAnsi="Arial" w:cs="Arial"/>
                <w:sz w:val="24"/>
                <w:szCs w:val="24"/>
              </w:rPr>
              <w:t xml:space="preserve"> </w:t>
            </w:r>
            <w:r w:rsidRPr="003D01E7">
              <w:rPr>
                <w:rFonts w:ascii="Arial" w:hAnsi="Arial" w:cs="Arial"/>
                <w:sz w:val="24"/>
                <w:szCs w:val="24"/>
              </w:rPr>
              <w:t>calidad suficiente y se ha</w:t>
            </w:r>
            <w:r>
              <w:rPr>
                <w:rFonts w:ascii="Arial" w:hAnsi="Arial" w:cs="Arial"/>
                <w:sz w:val="24"/>
                <w:szCs w:val="24"/>
              </w:rPr>
              <w:t xml:space="preserve"> </w:t>
            </w:r>
            <w:r w:rsidRPr="003D01E7">
              <w:rPr>
                <w:rFonts w:ascii="Arial" w:hAnsi="Arial" w:cs="Arial"/>
                <w:sz w:val="24"/>
                <w:szCs w:val="24"/>
              </w:rPr>
              <w:t>sabido compartir el audio</w:t>
            </w:r>
            <w:r>
              <w:rPr>
                <w:rFonts w:ascii="Arial" w:hAnsi="Arial" w:cs="Arial"/>
                <w:sz w:val="24"/>
                <w:szCs w:val="24"/>
              </w:rPr>
              <w:t xml:space="preserve"> </w:t>
            </w:r>
            <w:r w:rsidRPr="003D01E7">
              <w:rPr>
                <w:rFonts w:ascii="Arial" w:hAnsi="Arial" w:cs="Arial"/>
                <w:sz w:val="24"/>
                <w:szCs w:val="24"/>
              </w:rPr>
              <w:t>correctamente con el</w:t>
            </w:r>
            <w:r>
              <w:rPr>
                <w:rFonts w:ascii="Arial" w:hAnsi="Arial" w:cs="Arial"/>
                <w:sz w:val="24"/>
                <w:szCs w:val="24"/>
              </w:rPr>
              <w:t xml:space="preserve"> </w:t>
            </w:r>
            <w:r w:rsidRPr="003D01E7">
              <w:rPr>
                <w:rFonts w:ascii="Arial" w:hAnsi="Arial" w:cs="Arial"/>
                <w:sz w:val="24"/>
                <w:szCs w:val="24"/>
              </w:rPr>
              <w:t>profesor a través del correo</w:t>
            </w:r>
            <w:r>
              <w:rPr>
                <w:rFonts w:ascii="Arial" w:hAnsi="Arial" w:cs="Arial"/>
                <w:sz w:val="24"/>
                <w:szCs w:val="24"/>
              </w:rPr>
              <w:t xml:space="preserve"> </w:t>
            </w:r>
            <w:r w:rsidRPr="003D01E7">
              <w:rPr>
                <w:rFonts w:ascii="Arial" w:hAnsi="Arial" w:cs="Arial"/>
                <w:sz w:val="24"/>
                <w:szCs w:val="24"/>
              </w:rPr>
              <w:t>electrónico.</w:t>
            </w:r>
          </w:p>
        </w:tc>
        <w:tc>
          <w:tcPr>
            <w:tcW w:w="1741" w:type="dxa"/>
            <w:shd w:val="clear" w:color="auto" w:fill="FFB9B9"/>
          </w:tcPr>
          <w:p w14:paraId="1F1FDF76" w14:textId="6B33272A" w:rsidR="003D01E7" w:rsidRPr="00BC60FD" w:rsidRDefault="003D01E7" w:rsidP="003D01E7">
            <w:pPr>
              <w:spacing w:after="160" w:line="259" w:lineRule="auto"/>
              <w:jc w:val="both"/>
              <w:rPr>
                <w:rFonts w:ascii="Arial" w:hAnsi="Arial" w:cs="Arial"/>
                <w:sz w:val="24"/>
                <w:szCs w:val="24"/>
              </w:rPr>
            </w:pPr>
            <w:r w:rsidRPr="003D01E7">
              <w:rPr>
                <w:rFonts w:ascii="Arial" w:hAnsi="Arial" w:cs="Arial"/>
                <w:sz w:val="24"/>
                <w:szCs w:val="24"/>
              </w:rPr>
              <w:t>La grabación es de una</w:t>
            </w:r>
            <w:r w:rsidR="00E86E4A">
              <w:rPr>
                <w:rFonts w:ascii="Arial" w:hAnsi="Arial" w:cs="Arial"/>
                <w:sz w:val="24"/>
                <w:szCs w:val="24"/>
              </w:rPr>
              <w:t xml:space="preserve"> </w:t>
            </w:r>
            <w:r w:rsidRPr="003D01E7">
              <w:rPr>
                <w:rFonts w:ascii="Arial" w:hAnsi="Arial" w:cs="Arial"/>
                <w:sz w:val="24"/>
                <w:szCs w:val="24"/>
              </w:rPr>
              <w:t>calidad deficiente y no se ha</w:t>
            </w:r>
            <w:r w:rsidR="00E86E4A">
              <w:rPr>
                <w:rFonts w:ascii="Arial" w:hAnsi="Arial" w:cs="Arial"/>
                <w:sz w:val="24"/>
                <w:szCs w:val="24"/>
              </w:rPr>
              <w:t xml:space="preserve"> </w:t>
            </w:r>
            <w:r w:rsidRPr="003D01E7">
              <w:rPr>
                <w:rFonts w:ascii="Arial" w:hAnsi="Arial" w:cs="Arial"/>
                <w:sz w:val="24"/>
                <w:szCs w:val="24"/>
              </w:rPr>
              <w:t>sabido compartir el audio con</w:t>
            </w:r>
            <w:r w:rsidR="00E86E4A">
              <w:rPr>
                <w:rFonts w:ascii="Arial" w:hAnsi="Arial" w:cs="Arial"/>
                <w:sz w:val="24"/>
                <w:szCs w:val="24"/>
              </w:rPr>
              <w:t xml:space="preserve"> </w:t>
            </w:r>
            <w:r w:rsidRPr="003D01E7">
              <w:rPr>
                <w:rFonts w:ascii="Arial" w:hAnsi="Arial" w:cs="Arial"/>
                <w:sz w:val="24"/>
                <w:szCs w:val="24"/>
              </w:rPr>
              <w:t>el profesor a través del</w:t>
            </w:r>
            <w:r w:rsidR="00E86E4A">
              <w:rPr>
                <w:rFonts w:ascii="Arial" w:hAnsi="Arial" w:cs="Arial"/>
                <w:sz w:val="24"/>
                <w:szCs w:val="24"/>
              </w:rPr>
              <w:t xml:space="preserve"> </w:t>
            </w:r>
            <w:r w:rsidRPr="003D01E7">
              <w:rPr>
                <w:rFonts w:ascii="Arial" w:hAnsi="Arial" w:cs="Arial"/>
                <w:sz w:val="24"/>
                <w:szCs w:val="24"/>
              </w:rPr>
              <w:t>correo electrónico.</w:t>
            </w:r>
          </w:p>
        </w:tc>
      </w:tr>
    </w:tbl>
    <w:p w14:paraId="47269B9E" w14:textId="77777777" w:rsidR="00DE3247" w:rsidRPr="00BC60FD" w:rsidRDefault="00DE3247" w:rsidP="00BC60FD">
      <w:pPr>
        <w:jc w:val="both"/>
        <w:rPr>
          <w:rFonts w:ascii="Arial" w:hAnsi="Arial" w:cs="Arial"/>
          <w:sz w:val="24"/>
          <w:szCs w:val="24"/>
        </w:rPr>
      </w:pPr>
    </w:p>
    <w:p w14:paraId="6AC7E82F" w14:textId="03910CD8" w:rsidR="00520212" w:rsidRPr="00977B92" w:rsidRDefault="00520212" w:rsidP="00520212">
      <w:pPr>
        <w:jc w:val="center"/>
        <w:rPr>
          <w:rFonts w:ascii="Arial" w:hAnsi="Arial" w:cs="Arial"/>
          <w:b/>
          <w:bCs/>
          <w:sz w:val="28"/>
          <w:szCs w:val="28"/>
        </w:rPr>
      </w:pPr>
      <w:r w:rsidRPr="00977B92">
        <w:rPr>
          <w:rFonts w:ascii="Arial" w:hAnsi="Arial" w:cs="Arial"/>
          <w:b/>
          <w:bCs/>
          <w:sz w:val="28"/>
          <w:szCs w:val="28"/>
        </w:rPr>
        <w:t>“Rúbrica para evaluar cartel</w:t>
      </w:r>
      <w:r w:rsidR="003021C8" w:rsidRPr="00977B92">
        <w:rPr>
          <w:rFonts w:ascii="Arial" w:hAnsi="Arial" w:cs="Arial"/>
          <w:b/>
          <w:bCs/>
          <w:sz w:val="28"/>
          <w:szCs w:val="28"/>
        </w:rPr>
        <w:t xml:space="preserve"> y mural</w:t>
      </w:r>
      <w:r w:rsidRPr="00977B92">
        <w:rPr>
          <w:rFonts w:ascii="Arial" w:hAnsi="Arial" w:cs="Arial"/>
          <w:b/>
          <w:bCs/>
          <w:sz w:val="28"/>
          <w:szCs w:val="28"/>
        </w:rPr>
        <w:t>”</w:t>
      </w:r>
    </w:p>
    <w:p w14:paraId="12234D49" w14:textId="77777777" w:rsidR="00520212" w:rsidRPr="00BC60FD" w:rsidRDefault="00520212" w:rsidP="00520212">
      <w:pPr>
        <w:jc w:val="both"/>
        <w:rPr>
          <w:rFonts w:ascii="Arial" w:hAnsi="Arial" w:cs="Arial"/>
          <w:sz w:val="24"/>
          <w:szCs w:val="24"/>
        </w:rPr>
      </w:pPr>
      <w:r w:rsidRPr="00BC60FD">
        <w:rPr>
          <w:rFonts w:ascii="Arial" w:hAnsi="Arial" w:cs="Arial"/>
          <w:sz w:val="24"/>
          <w:szCs w:val="24"/>
        </w:rPr>
        <w:t xml:space="preserve">Nombre del equipo: _____________________________________ </w:t>
      </w:r>
      <w:r>
        <w:rPr>
          <w:rFonts w:ascii="Arial" w:hAnsi="Arial" w:cs="Arial"/>
          <w:sz w:val="24"/>
          <w:szCs w:val="24"/>
        </w:rPr>
        <w:t xml:space="preserve">Grado y </w:t>
      </w:r>
      <w:r w:rsidRPr="00BC60FD">
        <w:rPr>
          <w:rFonts w:ascii="Arial" w:hAnsi="Arial" w:cs="Arial"/>
          <w:sz w:val="24"/>
          <w:szCs w:val="24"/>
        </w:rPr>
        <w:t>grupo ___________ Fecha: _____________________</w:t>
      </w:r>
    </w:p>
    <w:tbl>
      <w:tblPr>
        <w:tblStyle w:val="Tablaconcuadrcula"/>
        <w:tblW w:w="0" w:type="auto"/>
        <w:tblLook w:val="04A0" w:firstRow="1" w:lastRow="0" w:firstColumn="1" w:lastColumn="0" w:noHBand="0" w:noVBand="1"/>
      </w:tblPr>
      <w:tblGrid>
        <w:gridCol w:w="1601"/>
        <w:gridCol w:w="1614"/>
        <w:gridCol w:w="1614"/>
        <w:gridCol w:w="1836"/>
        <w:gridCol w:w="2163"/>
      </w:tblGrid>
      <w:tr w:rsidR="003021C8" w:rsidRPr="00BC60FD" w14:paraId="7B81264C" w14:textId="77777777" w:rsidTr="006679D7">
        <w:tc>
          <w:tcPr>
            <w:tcW w:w="1609" w:type="dxa"/>
          </w:tcPr>
          <w:p w14:paraId="5BE989B1" w14:textId="77777777" w:rsidR="00520212" w:rsidRPr="00BC60FD" w:rsidRDefault="00520212" w:rsidP="001209E3">
            <w:pPr>
              <w:spacing w:after="160" w:line="259" w:lineRule="auto"/>
              <w:jc w:val="both"/>
              <w:rPr>
                <w:rFonts w:ascii="Arial" w:hAnsi="Arial" w:cs="Arial"/>
                <w:sz w:val="24"/>
                <w:szCs w:val="24"/>
              </w:rPr>
            </w:pPr>
            <w:r w:rsidRPr="00BC60FD">
              <w:rPr>
                <w:rFonts w:ascii="Arial" w:hAnsi="Arial" w:cs="Arial"/>
                <w:sz w:val="24"/>
                <w:szCs w:val="24"/>
              </w:rPr>
              <w:t>CATEGOR</w:t>
            </w:r>
            <w:r w:rsidRPr="00BC60FD">
              <w:rPr>
                <w:rFonts w:ascii="Arial" w:hAnsi="Arial" w:cs="Arial" w:hint="cs"/>
                <w:sz w:val="24"/>
                <w:szCs w:val="24"/>
              </w:rPr>
              <w:t>Í</w:t>
            </w:r>
            <w:r w:rsidRPr="00BC60FD">
              <w:rPr>
                <w:rFonts w:ascii="Arial" w:hAnsi="Arial" w:cs="Arial"/>
                <w:sz w:val="24"/>
                <w:szCs w:val="24"/>
              </w:rPr>
              <w:t>A</w:t>
            </w:r>
          </w:p>
        </w:tc>
        <w:tc>
          <w:tcPr>
            <w:tcW w:w="1660" w:type="dxa"/>
            <w:shd w:val="clear" w:color="auto" w:fill="66FF33"/>
          </w:tcPr>
          <w:p w14:paraId="295439E6" w14:textId="67C4EB7A" w:rsidR="00520212" w:rsidRPr="00BC60FD" w:rsidRDefault="00520212" w:rsidP="001209E3">
            <w:pPr>
              <w:spacing w:after="160" w:line="259" w:lineRule="auto"/>
              <w:jc w:val="both"/>
              <w:rPr>
                <w:rFonts w:ascii="Arial" w:hAnsi="Arial" w:cs="Arial"/>
                <w:sz w:val="24"/>
                <w:szCs w:val="24"/>
              </w:rPr>
            </w:pPr>
            <w:r w:rsidRPr="003D01E7">
              <w:rPr>
                <w:rFonts w:ascii="Arial" w:hAnsi="Arial" w:cs="Arial"/>
                <w:sz w:val="24"/>
                <w:szCs w:val="24"/>
              </w:rPr>
              <w:t>4</w:t>
            </w:r>
            <w:r>
              <w:rPr>
                <w:rFonts w:ascii="Arial" w:hAnsi="Arial" w:cs="Arial"/>
                <w:sz w:val="24"/>
                <w:szCs w:val="24"/>
              </w:rPr>
              <w:t xml:space="preserve"> </w:t>
            </w:r>
            <w:r w:rsidR="00805294" w:rsidRPr="003D01E7">
              <w:rPr>
                <w:rFonts w:ascii="Arial" w:hAnsi="Arial" w:cs="Arial"/>
                <w:sz w:val="24"/>
                <w:szCs w:val="24"/>
              </w:rPr>
              <w:t>sobresaliente</w:t>
            </w:r>
          </w:p>
        </w:tc>
        <w:tc>
          <w:tcPr>
            <w:tcW w:w="1542" w:type="dxa"/>
            <w:shd w:val="clear" w:color="auto" w:fill="FFFF00"/>
          </w:tcPr>
          <w:p w14:paraId="1F3DE3EE" w14:textId="476112D9" w:rsidR="00520212" w:rsidRPr="00BC60FD" w:rsidRDefault="00520212" w:rsidP="001209E3">
            <w:pPr>
              <w:spacing w:after="160" w:line="259" w:lineRule="auto"/>
              <w:jc w:val="both"/>
              <w:rPr>
                <w:rFonts w:ascii="Arial" w:hAnsi="Arial" w:cs="Arial"/>
                <w:sz w:val="24"/>
                <w:szCs w:val="24"/>
              </w:rPr>
            </w:pPr>
            <w:r w:rsidRPr="003D01E7">
              <w:rPr>
                <w:rFonts w:ascii="Arial" w:hAnsi="Arial" w:cs="Arial"/>
                <w:sz w:val="24"/>
                <w:szCs w:val="24"/>
              </w:rPr>
              <w:t xml:space="preserve">3 </w:t>
            </w:r>
            <w:r w:rsidR="00805294" w:rsidRPr="003D01E7">
              <w:rPr>
                <w:rFonts w:ascii="Arial" w:hAnsi="Arial" w:cs="Arial"/>
                <w:sz w:val="24"/>
                <w:szCs w:val="24"/>
              </w:rPr>
              <w:t>notable</w:t>
            </w:r>
          </w:p>
        </w:tc>
        <w:tc>
          <w:tcPr>
            <w:tcW w:w="1844" w:type="dxa"/>
            <w:shd w:val="clear" w:color="auto" w:fill="F69D1A"/>
          </w:tcPr>
          <w:p w14:paraId="245DDDDB" w14:textId="59000CB3" w:rsidR="00520212" w:rsidRPr="00BC60FD" w:rsidRDefault="00520212" w:rsidP="001209E3">
            <w:pPr>
              <w:spacing w:after="160" w:line="259" w:lineRule="auto"/>
              <w:jc w:val="both"/>
              <w:rPr>
                <w:rFonts w:ascii="Arial" w:hAnsi="Arial" w:cs="Arial"/>
                <w:sz w:val="24"/>
                <w:szCs w:val="24"/>
              </w:rPr>
            </w:pPr>
            <w:r w:rsidRPr="003D01E7">
              <w:rPr>
                <w:rFonts w:ascii="Arial" w:hAnsi="Arial" w:cs="Arial"/>
                <w:sz w:val="24"/>
                <w:szCs w:val="24"/>
              </w:rPr>
              <w:t xml:space="preserve">2 </w:t>
            </w:r>
            <w:r w:rsidR="00805294" w:rsidRPr="003D01E7">
              <w:rPr>
                <w:rFonts w:ascii="Arial" w:hAnsi="Arial" w:cs="Arial"/>
                <w:sz w:val="24"/>
                <w:szCs w:val="24"/>
              </w:rPr>
              <w:t>aprobado</w:t>
            </w:r>
          </w:p>
        </w:tc>
        <w:tc>
          <w:tcPr>
            <w:tcW w:w="2173" w:type="dxa"/>
            <w:shd w:val="clear" w:color="auto" w:fill="FF0000"/>
          </w:tcPr>
          <w:p w14:paraId="4014DD78" w14:textId="3C60A32A" w:rsidR="00520212" w:rsidRPr="00BC60FD" w:rsidRDefault="00520212" w:rsidP="001209E3">
            <w:pPr>
              <w:spacing w:after="160" w:line="259" w:lineRule="auto"/>
              <w:jc w:val="both"/>
              <w:rPr>
                <w:rFonts w:ascii="Arial" w:hAnsi="Arial" w:cs="Arial"/>
                <w:sz w:val="24"/>
                <w:szCs w:val="24"/>
              </w:rPr>
            </w:pPr>
            <w:r w:rsidRPr="003D01E7">
              <w:rPr>
                <w:rFonts w:ascii="Arial" w:hAnsi="Arial" w:cs="Arial"/>
                <w:sz w:val="24"/>
                <w:szCs w:val="24"/>
              </w:rPr>
              <w:t xml:space="preserve">1 </w:t>
            </w:r>
            <w:r w:rsidR="00805294" w:rsidRPr="003D01E7">
              <w:rPr>
                <w:rFonts w:ascii="Arial" w:hAnsi="Arial" w:cs="Arial"/>
                <w:sz w:val="24"/>
                <w:szCs w:val="24"/>
              </w:rPr>
              <w:t>insuficiente</w:t>
            </w:r>
          </w:p>
        </w:tc>
      </w:tr>
      <w:tr w:rsidR="003021C8" w:rsidRPr="00BC60FD" w14:paraId="64401D57" w14:textId="77777777" w:rsidTr="006679D7">
        <w:tc>
          <w:tcPr>
            <w:tcW w:w="1609" w:type="dxa"/>
          </w:tcPr>
          <w:p w14:paraId="24A72C6B" w14:textId="48E79439" w:rsidR="00520212" w:rsidRPr="00BC60FD" w:rsidRDefault="00520212" w:rsidP="001209E3">
            <w:pPr>
              <w:spacing w:after="160" w:line="259" w:lineRule="auto"/>
              <w:jc w:val="both"/>
              <w:rPr>
                <w:rFonts w:ascii="Arial" w:hAnsi="Arial" w:cs="Arial"/>
                <w:sz w:val="24"/>
                <w:szCs w:val="24"/>
              </w:rPr>
            </w:pPr>
            <w:r>
              <w:rPr>
                <w:rFonts w:ascii="Arial" w:hAnsi="Arial" w:cs="Arial"/>
                <w:sz w:val="24"/>
                <w:szCs w:val="24"/>
              </w:rPr>
              <w:t>Contenido</w:t>
            </w:r>
          </w:p>
        </w:tc>
        <w:tc>
          <w:tcPr>
            <w:tcW w:w="1660" w:type="dxa"/>
            <w:shd w:val="clear" w:color="auto" w:fill="99FF99"/>
          </w:tcPr>
          <w:p w14:paraId="3C5FD39F" w14:textId="2272A285" w:rsidR="00520212" w:rsidRPr="00BC60FD" w:rsidRDefault="00520212" w:rsidP="001209E3">
            <w:pPr>
              <w:spacing w:after="160" w:line="259" w:lineRule="auto"/>
              <w:jc w:val="both"/>
              <w:rPr>
                <w:rFonts w:ascii="Arial" w:hAnsi="Arial" w:cs="Arial"/>
                <w:sz w:val="24"/>
                <w:szCs w:val="24"/>
              </w:rPr>
            </w:pPr>
            <w:r>
              <w:rPr>
                <w:rFonts w:ascii="Arial" w:hAnsi="Arial" w:cs="Arial"/>
                <w:sz w:val="24"/>
                <w:szCs w:val="24"/>
              </w:rPr>
              <w:t xml:space="preserve">Pertinente, dando detalles de calidad que proporcionan detalles </w:t>
            </w:r>
            <w:r>
              <w:rPr>
                <w:rFonts w:ascii="Arial" w:hAnsi="Arial" w:cs="Arial"/>
                <w:sz w:val="24"/>
                <w:szCs w:val="24"/>
              </w:rPr>
              <w:lastRenderedPageBreak/>
              <w:t xml:space="preserve">que van </w:t>
            </w:r>
            <w:r w:rsidR="00805294">
              <w:rPr>
                <w:rFonts w:ascii="Arial" w:hAnsi="Arial" w:cs="Arial"/>
                <w:sz w:val="24"/>
                <w:szCs w:val="24"/>
              </w:rPr>
              <w:t>más</w:t>
            </w:r>
            <w:r>
              <w:rPr>
                <w:rFonts w:ascii="Arial" w:hAnsi="Arial" w:cs="Arial"/>
                <w:sz w:val="24"/>
                <w:szCs w:val="24"/>
              </w:rPr>
              <w:t xml:space="preserve"> allá de lo obvio y predecible</w:t>
            </w:r>
          </w:p>
        </w:tc>
        <w:tc>
          <w:tcPr>
            <w:tcW w:w="1542" w:type="dxa"/>
            <w:shd w:val="clear" w:color="auto" w:fill="F8F8A4"/>
          </w:tcPr>
          <w:p w14:paraId="7B9B8FF3" w14:textId="0E37E65D" w:rsidR="00520212" w:rsidRPr="00BC60FD" w:rsidRDefault="00520212" w:rsidP="00520212">
            <w:pPr>
              <w:shd w:val="clear" w:color="auto" w:fill="FFFF79"/>
              <w:spacing w:after="160" w:line="259" w:lineRule="auto"/>
              <w:jc w:val="both"/>
              <w:rPr>
                <w:rFonts w:ascii="Arial" w:hAnsi="Arial" w:cs="Arial"/>
                <w:sz w:val="24"/>
                <w:szCs w:val="24"/>
              </w:rPr>
            </w:pPr>
            <w:r>
              <w:rPr>
                <w:rFonts w:ascii="Arial" w:hAnsi="Arial" w:cs="Arial"/>
                <w:sz w:val="24"/>
                <w:szCs w:val="24"/>
              </w:rPr>
              <w:lastRenderedPageBreak/>
              <w:t xml:space="preserve">Los detalles de apoyo e información están </w:t>
            </w:r>
            <w:r w:rsidR="00805294">
              <w:rPr>
                <w:rFonts w:ascii="Arial" w:hAnsi="Arial" w:cs="Arial"/>
                <w:sz w:val="24"/>
                <w:szCs w:val="24"/>
              </w:rPr>
              <w:t>relacionados</w:t>
            </w:r>
            <w:r>
              <w:rPr>
                <w:rFonts w:ascii="Arial" w:hAnsi="Arial" w:cs="Arial"/>
                <w:sz w:val="24"/>
                <w:szCs w:val="24"/>
              </w:rPr>
              <w:t xml:space="preserve">, pero un </w:t>
            </w:r>
            <w:r>
              <w:rPr>
                <w:rFonts w:ascii="Arial" w:hAnsi="Arial" w:cs="Arial"/>
                <w:sz w:val="24"/>
                <w:szCs w:val="24"/>
              </w:rPr>
              <w:lastRenderedPageBreak/>
              <w:t>aspecto clave esta sin apoyo</w:t>
            </w:r>
            <w:r w:rsidRPr="00BC60FD">
              <w:rPr>
                <w:rFonts w:ascii="Arial" w:hAnsi="Arial" w:cs="Arial"/>
                <w:sz w:val="24"/>
                <w:szCs w:val="24"/>
              </w:rPr>
              <w:t>.</w:t>
            </w:r>
          </w:p>
        </w:tc>
        <w:tc>
          <w:tcPr>
            <w:tcW w:w="1844" w:type="dxa"/>
            <w:shd w:val="clear" w:color="auto" w:fill="F7CAAC" w:themeFill="accent2" w:themeFillTint="66"/>
          </w:tcPr>
          <w:p w14:paraId="19EE6726" w14:textId="4550AF42" w:rsidR="00520212" w:rsidRPr="00BC60FD" w:rsidRDefault="00520212" w:rsidP="001209E3">
            <w:pPr>
              <w:spacing w:after="160" w:line="259" w:lineRule="auto"/>
              <w:jc w:val="both"/>
              <w:rPr>
                <w:rFonts w:ascii="Arial" w:hAnsi="Arial" w:cs="Arial"/>
                <w:sz w:val="24"/>
                <w:szCs w:val="24"/>
              </w:rPr>
            </w:pPr>
            <w:r>
              <w:rPr>
                <w:rFonts w:ascii="Arial" w:hAnsi="Arial" w:cs="Arial"/>
                <w:sz w:val="24"/>
                <w:szCs w:val="24"/>
              </w:rPr>
              <w:lastRenderedPageBreak/>
              <w:t xml:space="preserve">Los detalles de apoyo y la información están relacionados, pero varios </w:t>
            </w:r>
            <w:r>
              <w:rPr>
                <w:rFonts w:ascii="Arial" w:hAnsi="Arial" w:cs="Arial"/>
                <w:sz w:val="24"/>
                <w:szCs w:val="24"/>
              </w:rPr>
              <w:lastRenderedPageBreak/>
              <w:t>aspectos clave están sin apoyo.</w:t>
            </w:r>
          </w:p>
        </w:tc>
        <w:tc>
          <w:tcPr>
            <w:tcW w:w="2173" w:type="dxa"/>
            <w:shd w:val="clear" w:color="auto" w:fill="FFB9B9"/>
          </w:tcPr>
          <w:p w14:paraId="69F7D8AC" w14:textId="2FF6B898" w:rsidR="00520212" w:rsidRPr="00BC60FD" w:rsidRDefault="00520212" w:rsidP="001209E3">
            <w:pPr>
              <w:spacing w:after="160" w:line="259" w:lineRule="auto"/>
              <w:jc w:val="both"/>
              <w:rPr>
                <w:rFonts w:ascii="Arial" w:hAnsi="Arial" w:cs="Arial"/>
                <w:sz w:val="24"/>
                <w:szCs w:val="24"/>
              </w:rPr>
            </w:pPr>
            <w:r>
              <w:rPr>
                <w:rFonts w:ascii="Arial" w:hAnsi="Arial" w:cs="Arial"/>
                <w:sz w:val="24"/>
                <w:szCs w:val="24"/>
              </w:rPr>
              <w:lastRenderedPageBreak/>
              <w:t xml:space="preserve">Los detalles de apoyo y la información no están claros o no están </w:t>
            </w:r>
            <w:r>
              <w:rPr>
                <w:rFonts w:ascii="Arial" w:hAnsi="Arial" w:cs="Arial"/>
                <w:sz w:val="24"/>
                <w:szCs w:val="24"/>
              </w:rPr>
              <w:lastRenderedPageBreak/>
              <w:t>relacionados al tema.</w:t>
            </w:r>
          </w:p>
        </w:tc>
      </w:tr>
      <w:tr w:rsidR="00520212" w:rsidRPr="00BC60FD" w14:paraId="1CB3C98B" w14:textId="77777777" w:rsidTr="006679D7">
        <w:tc>
          <w:tcPr>
            <w:tcW w:w="1609" w:type="dxa"/>
          </w:tcPr>
          <w:p w14:paraId="238D1838" w14:textId="57FB5924" w:rsidR="00520212" w:rsidRDefault="00520212" w:rsidP="001209E3">
            <w:pPr>
              <w:jc w:val="both"/>
              <w:rPr>
                <w:rFonts w:ascii="Arial" w:hAnsi="Arial" w:cs="Arial"/>
                <w:sz w:val="24"/>
                <w:szCs w:val="24"/>
              </w:rPr>
            </w:pPr>
            <w:r>
              <w:rPr>
                <w:rFonts w:ascii="Arial" w:hAnsi="Arial" w:cs="Arial"/>
                <w:sz w:val="24"/>
                <w:szCs w:val="24"/>
              </w:rPr>
              <w:lastRenderedPageBreak/>
              <w:t>Organización de la información.</w:t>
            </w:r>
          </w:p>
        </w:tc>
        <w:tc>
          <w:tcPr>
            <w:tcW w:w="1660" w:type="dxa"/>
            <w:shd w:val="clear" w:color="auto" w:fill="99FF99"/>
          </w:tcPr>
          <w:p w14:paraId="76E6E28C" w14:textId="785EBE5A" w:rsidR="00520212" w:rsidRDefault="00520212" w:rsidP="001209E3">
            <w:pPr>
              <w:jc w:val="both"/>
              <w:rPr>
                <w:rFonts w:ascii="Arial" w:hAnsi="Arial" w:cs="Arial"/>
                <w:sz w:val="24"/>
                <w:szCs w:val="24"/>
              </w:rPr>
            </w:pPr>
            <w:r>
              <w:rPr>
                <w:rFonts w:ascii="Arial" w:hAnsi="Arial" w:cs="Arial"/>
                <w:sz w:val="24"/>
                <w:szCs w:val="24"/>
              </w:rPr>
              <w:t>Todas las imágenes apoyan y representan totalmente el mensaje y tienen las dimensiones necesarias de acuerdo al cartel.</w:t>
            </w:r>
          </w:p>
        </w:tc>
        <w:tc>
          <w:tcPr>
            <w:tcW w:w="1542" w:type="dxa"/>
            <w:shd w:val="clear" w:color="auto" w:fill="F8F8A4"/>
          </w:tcPr>
          <w:p w14:paraId="128E1CA2" w14:textId="03885C86" w:rsidR="00520212" w:rsidRDefault="00520212" w:rsidP="00520212">
            <w:pPr>
              <w:shd w:val="clear" w:color="auto" w:fill="FFFF79"/>
              <w:jc w:val="both"/>
              <w:rPr>
                <w:rFonts w:ascii="Arial" w:hAnsi="Arial" w:cs="Arial"/>
                <w:sz w:val="24"/>
                <w:szCs w:val="24"/>
              </w:rPr>
            </w:pPr>
            <w:r>
              <w:rPr>
                <w:rFonts w:ascii="Arial" w:hAnsi="Arial" w:cs="Arial"/>
                <w:sz w:val="24"/>
                <w:szCs w:val="24"/>
              </w:rPr>
              <w:t>Algunas imágenes apoyan y representan el mensaje</w:t>
            </w:r>
            <w:r w:rsidR="003021C8">
              <w:rPr>
                <w:rFonts w:ascii="Arial" w:hAnsi="Arial" w:cs="Arial"/>
                <w:sz w:val="24"/>
                <w:szCs w:val="24"/>
              </w:rPr>
              <w:t xml:space="preserve"> y tienen las dimensiones necesarias de acuerdo al cartel.</w:t>
            </w:r>
            <w:r>
              <w:rPr>
                <w:rFonts w:ascii="Arial" w:hAnsi="Arial" w:cs="Arial"/>
                <w:sz w:val="24"/>
                <w:szCs w:val="24"/>
              </w:rPr>
              <w:t xml:space="preserve"> </w:t>
            </w:r>
          </w:p>
        </w:tc>
        <w:tc>
          <w:tcPr>
            <w:tcW w:w="1844" w:type="dxa"/>
            <w:shd w:val="clear" w:color="auto" w:fill="F7CAAC" w:themeFill="accent2" w:themeFillTint="66"/>
          </w:tcPr>
          <w:p w14:paraId="70ED2B6B" w14:textId="23169716" w:rsidR="00520212" w:rsidRDefault="003021C8" w:rsidP="001209E3">
            <w:pPr>
              <w:jc w:val="both"/>
              <w:rPr>
                <w:rFonts w:ascii="Arial" w:hAnsi="Arial" w:cs="Arial"/>
                <w:sz w:val="24"/>
                <w:szCs w:val="24"/>
              </w:rPr>
            </w:pPr>
            <w:r>
              <w:rPr>
                <w:rFonts w:ascii="Arial" w:hAnsi="Arial" w:cs="Arial"/>
                <w:sz w:val="24"/>
                <w:szCs w:val="24"/>
              </w:rPr>
              <w:t>Algunas imágenes no son claras y bien proporcionadas y no sirven de apoyo al mensaje.</w:t>
            </w:r>
          </w:p>
        </w:tc>
        <w:tc>
          <w:tcPr>
            <w:tcW w:w="2173" w:type="dxa"/>
            <w:shd w:val="clear" w:color="auto" w:fill="FFB9B9"/>
          </w:tcPr>
          <w:p w14:paraId="55A7AD64" w14:textId="0BBC120F" w:rsidR="00520212" w:rsidRDefault="003021C8" w:rsidP="001209E3">
            <w:pPr>
              <w:jc w:val="both"/>
              <w:rPr>
                <w:rFonts w:ascii="Arial" w:hAnsi="Arial" w:cs="Arial"/>
                <w:sz w:val="24"/>
                <w:szCs w:val="24"/>
              </w:rPr>
            </w:pPr>
            <w:r>
              <w:rPr>
                <w:rFonts w:ascii="Arial" w:hAnsi="Arial" w:cs="Arial"/>
                <w:sz w:val="24"/>
                <w:szCs w:val="24"/>
              </w:rPr>
              <w:t>Las imágenes no tienen las dimensiones necesarias, son desproporcionada, poco claras y no sustentan apoyo con el mensaje.</w:t>
            </w:r>
          </w:p>
        </w:tc>
      </w:tr>
      <w:tr w:rsidR="003021C8" w:rsidRPr="00BC60FD" w14:paraId="21A171AA" w14:textId="77777777" w:rsidTr="006679D7">
        <w:tc>
          <w:tcPr>
            <w:tcW w:w="1609" w:type="dxa"/>
          </w:tcPr>
          <w:p w14:paraId="011D7E86" w14:textId="56474707" w:rsidR="003021C8" w:rsidRDefault="003021C8" w:rsidP="001209E3">
            <w:pPr>
              <w:jc w:val="both"/>
              <w:rPr>
                <w:rFonts w:ascii="Arial" w:hAnsi="Arial" w:cs="Arial"/>
                <w:sz w:val="24"/>
                <w:szCs w:val="24"/>
              </w:rPr>
            </w:pPr>
            <w:r>
              <w:rPr>
                <w:rFonts w:ascii="Arial" w:hAnsi="Arial" w:cs="Arial"/>
                <w:sz w:val="24"/>
                <w:szCs w:val="24"/>
              </w:rPr>
              <w:t>Lenguaje iconográfico</w:t>
            </w:r>
          </w:p>
        </w:tc>
        <w:tc>
          <w:tcPr>
            <w:tcW w:w="1660" w:type="dxa"/>
            <w:shd w:val="clear" w:color="auto" w:fill="99FF99"/>
          </w:tcPr>
          <w:p w14:paraId="638B8443" w14:textId="5A5BEA54" w:rsidR="003021C8" w:rsidRDefault="003021C8" w:rsidP="001209E3">
            <w:pPr>
              <w:jc w:val="both"/>
              <w:rPr>
                <w:rFonts w:ascii="Arial" w:hAnsi="Arial" w:cs="Arial"/>
                <w:sz w:val="24"/>
                <w:szCs w:val="24"/>
              </w:rPr>
            </w:pPr>
            <w:r>
              <w:rPr>
                <w:rFonts w:ascii="Arial" w:hAnsi="Arial" w:cs="Arial"/>
                <w:sz w:val="24"/>
                <w:szCs w:val="24"/>
              </w:rPr>
              <w:t>La información esta muy bien organizada y tiene un orden detallado y fácil de leer.</w:t>
            </w:r>
          </w:p>
        </w:tc>
        <w:tc>
          <w:tcPr>
            <w:tcW w:w="1542" w:type="dxa"/>
            <w:shd w:val="clear" w:color="auto" w:fill="F8F8A4"/>
          </w:tcPr>
          <w:p w14:paraId="7A5DF746" w14:textId="5841EDA1" w:rsidR="003021C8" w:rsidRDefault="003021C8" w:rsidP="00520212">
            <w:pPr>
              <w:shd w:val="clear" w:color="auto" w:fill="FFFF79"/>
              <w:jc w:val="both"/>
              <w:rPr>
                <w:rFonts w:ascii="Arial" w:hAnsi="Arial" w:cs="Arial"/>
                <w:sz w:val="24"/>
                <w:szCs w:val="24"/>
              </w:rPr>
            </w:pPr>
            <w:r>
              <w:rPr>
                <w:rFonts w:ascii="Arial" w:hAnsi="Arial" w:cs="Arial"/>
                <w:sz w:val="24"/>
                <w:szCs w:val="24"/>
              </w:rPr>
              <w:t xml:space="preserve">La información esta bien organizada y facilita la lectura del cartel </w:t>
            </w:r>
          </w:p>
        </w:tc>
        <w:tc>
          <w:tcPr>
            <w:tcW w:w="1844" w:type="dxa"/>
            <w:shd w:val="clear" w:color="auto" w:fill="F7CAAC" w:themeFill="accent2" w:themeFillTint="66"/>
          </w:tcPr>
          <w:p w14:paraId="01E4242E" w14:textId="7EA18451" w:rsidR="003021C8" w:rsidRDefault="003021C8" w:rsidP="001209E3">
            <w:pPr>
              <w:jc w:val="both"/>
              <w:rPr>
                <w:rFonts w:ascii="Arial" w:hAnsi="Arial" w:cs="Arial"/>
                <w:sz w:val="24"/>
                <w:szCs w:val="24"/>
              </w:rPr>
            </w:pPr>
            <w:r>
              <w:rPr>
                <w:rFonts w:ascii="Arial" w:hAnsi="Arial" w:cs="Arial"/>
                <w:sz w:val="24"/>
                <w:szCs w:val="24"/>
              </w:rPr>
              <w:t>Se organiza la información, pero no es fácil la lectura del cartel.</w:t>
            </w:r>
          </w:p>
        </w:tc>
        <w:tc>
          <w:tcPr>
            <w:tcW w:w="2173" w:type="dxa"/>
            <w:shd w:val="clear" w:color="auto" w:fill="FFB9B9"/>
          </w:tcPr>
          <w:p w14:paraId="284CB3FB" w14:textId="7EDDA9AB" w:rsidR="003021C8" w:rsidRDefault="003021C8" w:rsidP="001209E3">
            <w:pPr>
              <w:jc w:val="both"/>
              <w:rPr>
                <w:rFonts w:ascii="Arial" w:hAnsi="Arial" w:cs="Arial"/>
                <w:sz w:val="24"/>
                <w:szCs w:val="24"/>
              </w:rPr>
            </w:pPr>
            <w:r>
              <w:rPr>
                <w:rFonts w:ascii="Arial" w:hAnsi="Arial" w:cs="Arial"/>
                <w:sz w:val="24"/>
                <w:szCs w:val="24"/>
              </w:rPr>
              <w:t>La información esta en desorden y su lectura no es fácil.</w:t>
            </w:r>
          </w:p>
        </w:tc>
      </w:tr>
      <w:tr w:rsidR="003021C8" w:rsidRPr="00BC60FD" w14:paraId="4B62202E" w14:textId="77777777" w:rsidTr="006679D7">
        <w:tc>
          <w:tcPr>
            <w:tcW w:w="1609" w:type="dxa"/>
          </w:tcPr>
          <w:p w14:paraId="2A028262" w14:textId="46D39297" w:rsidR="003021C8" w:rsidRDefault="003021C8" w:rsidP="001209E3">
            <w:pPr>
              <w:jc w:val="both"/>
              <w:rPr>
                <w:rFonts w:ascii="Arial" w:hAnsi="Arial" w:cs="Arial"/>
                <w:sz w:val="24"/>
                <w:szCs w:val="24"/>
              </w:rPr>
            </w:pPr>
            <w:r>
              <w:rPr>
                <w:rFonts w:ascii="Arial" w:hAnsi="Arial" w:cs="Arial"/>
                <w:sz w:val="24"/>
                <w:szCs w:val="24"/>
              </w:rPr>
              <w:t xml:space="preserve">Formato </w:t>
            </w:r>
          </w:p>
        </w:tc>
        <w:tc>
          <w:tcPr>
            <w:tcW w:w="1660" w:type="dxa"/>
            <w:shd w:val="clear" w:color="auto" w:fill="99FF99"/>
          </w:tcPr>
          <w:p w14:paraId="3D50C311" w14:textId="2CF98A90" w:rsidR="003021C8" w:rsidRDefault="003021C8" w:rsidP="001209E3">
            <w:pPr>
              <w:jc w:val="both"/>
              <w:rPr>
                <w:rFonts w:ascii="Arial" w:hAnsi="Arial" w:cs="Arial"/>
                <w:sz w:val="24"/>
                <w:szCs w:val="24"/>
              </w:rPr>
            </w:pPr>
            <w:r>
              <w:rPr>
                <w:rFonts w:ascii="Arial" w:hAnsi="Arial" w:cs="Arial"/>
                <w:sz w:val="24"/>
                <w:szCs w:val="24"/>
              </w:rPr>
              <w:t>El formato es visiblemente atractivo de acuerdo a las dimensiones necesarias.</w:t>
            </w:r>
          </w:p>
        </w:tc>
        <w:tc>
          <w:tcPr>
            <w:tcW w:w="1542" w:type="dxa"/>
            <w:shd w:val="clear" w:color="auto" w:fill="F8F8A4"/>
          </w:tcPr>
          <w:p w14:paraId="5E58385E" w14:textId="77DF7B1F" w:rsidR="003021C8" w:rsidRDefault="003021C8" w:rsidP="00520212">
            <w:pPr>
              <w:shd w:val="clear" w:color="auto" w:fill="FFFF79"/>
              <w:jc w:val="both"/>
              <w:rPr>
                <w:rFonts w:ascii="Arial" w:hAnsi="Arial" w:cs="Arial"/>
                <w:sz w:val="24"/>
                <w:szCs w:val="24"/>
              </w:rPr>
            </w:pPr>
            <w:r>
              <w:rPr>
                <w:rFonts w:ascii="Arial" w:hAnsi="Arial" w:cs="Arial"/>
                <w:sz w:val="24"/>
                <w:szCs w:val="24"/>
              </w:rPr>
              <w:t>El formato es adecuado a las dimensiones indicadas y llamativo.</w:t>
            </w:r>
          </w:p>
        </w:tc>
        <w:tc>
          <w:tcPr>
            <w:tcW w:w="1844" w:type="dxa"/>
            <w:shd w:val="clear" w:color="auto" w:fill="F7CAAC" w:themeFill="accent2" w:themeFillTint="66"/>
          </w:tcPr>
          <w:p w14:paraId="79775C24" w14:textId="50899917" w:rsidR="003021C8" w:rsidRDefault="003021C8" w:rsidP="001209E3">
            <w:pPr>
              <w:jc w:val="both"/>
              <w:rPr>
                <w:rFonts w:ascii="Arial" w:hAnsi="Arial" w:cs="Arial"/>
                <w:sz w:val="24"/>
                <w:szCs w:val="24"/>
              </w:rPr>
            </w:pPr>
            <w:r>
              <w:rPr>
                <w:rFonts w:ascii="Arial" w:hAnsi="Arial" w:cs="Arial"/>
                <w:sz w:val="24"/>
                <w:szCs w:val="24"/>
              </w:rPr>
              <w:t xml:space="preserve">El formato no es adecuado a las dimensiones </w:t>
            </w:r>
            <w:r w:rsidR="00805294">
              <w:rPr>
                <w:rFonts w:ascii="Arial" w:hAnsi="Arial" w:cs="Arial"/>
                <w:sz w:val="24"/>
                <w:szCs w:val="24"/>
              </w:rPr>
              <w:t>indicadas,</w:t>
            </w:r>
            <w:r>
              <w:rPr>
                <w:rFonts w:ascii="Arial" w:hAnsi="Arial" w:cs="Arial"/>
                <w:sz w:val="24"/>
                <w:szCs w:val="24"/>
              </w:rPr>
              <w:t xml:space="preserve"> aunque es llamativo.</w:t>
            </w:r>
          </w:p>
        </w:tc>
        <w:tc>
          <w:tcPr>
            <w:tcW w:w="2173" w:type="dxa"/>
            <w:shd w:val="clear" w:color="auto" w:fill="FFB9B9"/>
          </w:tcPr>
          <w:p w14:paraId="7316C3CA" w14:textId="537C13CF" w:rsidR="003021C8" w:rsidRDefault="003021C8" w:rsidP="001209E3">
            <w:pPr>
              <w:jc w:val="both"/>
              <w:rPr>
                <w:rFonts w:ascii="Arial" w:hAnsi="Arial" w:cs="Arial"/>
                <w:sz w:val="24"/>
                <w:szCs w:val="24"/>
              </w:rPr>
            </w:pPr>
            <w:r>
              <w:rPr>
                <w:rFonts w:ascii="Arial" w:hAnsi="Arial" w:cs="Arial"/>
                <w:sz w:val="24"/>
                <w:szCs w:val="24"/>
              </w:rPr>
              <w:t>El formato no se adecua a las dimensiones indicadas, carece de colores adecuados y no es atractivo visualmente.</w:t>
            </w:r>
          </w:p>
        </w:tc>
      </w:tr>
    </w:tbl>
    <w:p w14:paraId="302F9E1D" w14:textId="77777777" w:rsidR="00977B92" w:rsidRDefault="00977B92" w:rsidP="009322C4">
      <w:pPr>
        <w:jc w:val="center"/>
        <w:rPr>
          <w:rFonts w:ascii="Arial" w:hAnsi="Arial" w:cs="Arial"/>
          <w:sz w:val="24"/>
          <w:szCs w:val="24"/>
        </w:rPr>
      </w:pPr>
    </w:p>
    <w:p w14:paraId="5DB28254" w14:textId="77777777" w:rsidR="00977B92" w:rsidRDefault="00977B92" w:rsidP="009322C4">
      <w:pPr>
        <w:jc w:val="center"/>
        <w:rPr>
          <w:rFonts w:ascii="Arial" w:hAnsi="Arial" w:cs="Arial"/>
          <w:sz w:val="24"/>
          <w:szCs w:val="24"/>
        </w:rPr>
      </w:pPr>
    </w:p>
    <w:p w14:paraId="7FDCDEBF" w14:textId="2DD19E4C" w:rsidR="009322C4" w:rsidRPr="00977B92" w:rsidRDefault="009322C4" w:rsidP="009322C4">
      <w:pPr>
        <w:jc w:val="center"/>
        <w:rPr>
          <w:rFonts w:ascii="Arial" w:hAnsi="Arial" w:cs="Arial"/>
          <w:b/>
          <w:bCs/>
          <w:sz w:val="28"/>
          <w:szCs w:val="28"/>
        </w:rPr>
      </w:pPr>
      <w:r w:rsidRPr="00977B92">
        <w:rPr>
          <w:rFonts w:ascii="Arial" w:hAnsi="Arial" w:cs="Arial"/>
          <w:b/>
          <w:bCs/>
          <w:sz w:val="28"/>
          <w:szCs w:val="28"/>
        </w:rPr>
        <w:t xml:space="preserve"> “Lista de cotejo para evaluar una exposición”</w:t>
      </w:r>
    </w:p>
    <w:p w14:paraId="7C92ECBD" w14:textId="17E234EA" w:rsidR="006679D7" w:rsidRPr="00977B92" w:rsidRDefault="009322C4" w:rsidP="00805294">
      <w:pPr>
        <w:jc w:val="both"/>
        <w:rPr>
          <w:rFonts w:ascii="Arial" w:hAnsi="Arial" w:cs="Arial"/>
          <w:sz w:val="24"/>
          <w:szCs w:val="24"/>
        </w:rPr>
      </w:pPr>
      <w:r w:rsidRPr="00977B92">
        <w:rPr>
          <w:rFonts w:ascii="Arial" w:hAnsi="Arial" w:cs="Arial"/>
          <w:sz w:val="24"/>
          <w:szCs w:val="24"/>
        </w:rPr>
        <w:t>Nombre del equipo: _____________________________________ Grado y grupo ___________ Fecha: _____________________</w:t>
      </w:r>
    </w:p>
    <w:p w14:paraId="5C14AB2E" w14:textId="1A1621DD" w:rsidR="00805294" w:rsidRPr="006679D7" w:rsidRDefault="00805294" w:rsidP="00805294">
      <w:pPr>
        <w:jc w:val="both"/>
        <w:rPr>
          <w:rFonts w:ascii="Arial" w:hAnsi="Arial" w:cs="Arial"/>
          <w:sz w:val="24"/>
          <w:szCs w:val="24"/>
        </w:rPr>
      </w:pPr>
      <w:r w:rsidRPr="00977B92">
        <w:rPr>
          <w:rFonts w:ascii="Arial" w:hAnsi="Arial" w:cs="Arial"/>
          <w:color w:val="202122"/>
          <w:sz w:val="24"/>
          <w:szCs w:val="24"/>
          <w:shd w:val="clear" w:color="auto" w:fill="FFFFFF"/>
        </w:rPr>
        <w:t>Marque con una </w:t>
      </w:r>
      <w:r w:rsidRPr="00977B92">
        <w:rPr>
          <w:rFonts w:ascii="Arial" w:hAnsi="Arial" w:cs="Arial"/>
          <w:b/>
          <w:bCs/>
          <w:color w:val="202122"/>
          <w:sz w:val="24"/>
          <w:szCs w:val="24"/>
          <w:shd w:val="clear" w:color="auto" w:fill="FFFFFF"/>
        </w:rPr>
        <w:t>X</w:t>
      </w:r>
      <w:r w:rsidRPr="00977B92">
        <w:rPr>
          <w:rFonts w:ascii="Arial" w:hAnsi="Arial" w:cs="Arial"/>
          <w:color w:val="202122"/>
          <w:sz w:val="24"/>
          <w:szCs w:val="24"/>
          <w:shd w:val="clear" w:color="auto" w:fill="FFFFFF"/>
        </w:rPr>
        <w:t> los criterios que el estudiante demuestra y deje en blanco aquellos aspectos en los que aún debe mejorar.</w:t>
      </w:r>
    </w:p>
    <w:tbl>
      <w:tblPr>
        <w:tblStyle w:val="Tablaconcuadrcula"/>
        <w:tblW w:w="9400" w:type="dxa"/>
        <w:tblInd w:w="-5" w:type="dxa"/>
        <w:tblLook w:val="04A0" w:firstRow="1" w:lastRow="0" w:firstColumn="1" w:lastColumn="0" w:noHBand="0" w:noVBand="1"/>
      </w:tblPr>
      <w:tblGrid>
        <w:gridCol w:w="5384"/>
        <w:gridCol w:w="425"/>
        <w:gridCol w:w="425"/>
        <w:gridCol w:w="426"/>
        <w:gridCol w:w="425"/>
        <w:gridCol w:w="567"/>
        <w:gridCol w:w="425"/>
        <w:gridCol w:w="428"/>
        <w:gridCol w:w="426"/>
        <w:gridCol w:w="469"/>
      </w:tblGrid>
      <w:tr w:rsidR="006679D7" w:rsidRPr="00977B92" w14:paraId="26204B8D" w14:textId="77777777" w:rsidTr="006679D7">
        <w:tc>
          <w:tcPr>
            <w:tcW w:w="5384" w:type="dxa"/>
            <w:vMerge w:val="restart"/>
          </w:tcPr>
          <w:p w14:paraId="4A72505C" w14:textId="77777777" w:rsidR="006679D7" w:rsidRPr="00977B92" w:rsidRDefault="006679D7" w:rsidP="00BC60FD">
            <w:pPr>
              <w:jc w:val="both"/>
              <w:rPr>
                <w:rFonts w:ascii="Arial" w:hAnsi="Arial" w:cs="Arial"/>
                <w:sz w:val="24"/>
                <w:szCs w:val="24"/>
              </w:rPr>
            </w:pPr>
          </w:p>
          <w:p w14:paraId="71AFB889" w14:textId="77777777" w:rsidR="006679D7" w:rsidRPr="00977B92" w:rsidRDefault="006679D7" w:rsidP="00BC60FD">
            <w:pPr>
              <w:jc w:val="both"/>
              <w:rPr>
                <w:rFonts w:ascii="Arial" w:hAnsi="Arial" w:cs="Arial"/>
                <w:sz w:val="24"/>
                <w:szCs w:val="24"/>
              </w:rPr>
            </w:pPr>
          </w:p>
          <w:p w14:paraId="3220747C" w14:textId="77777777" w:rsidR="006679D7" w:rsidRPr="00977B92" w:rsidRDefault="006679D7" w:rsidP="00BC60FD">
            <w:pPr>
              <w:jc w:val="both"/>
              <w:rPr>
                <w:rFonts w:ascii="Arial" w:hAnsi="Arial" w:cs="Arial"/>
                <w:sz w:val="24"/>
                <w:szCs w:val="24"/>
              </w:rPr>
            </w:pPr>
          </w:p>
          <w:p w14:paraId="4414AF1F" w14:textId="77777777" w:rsidR="006679D7" w:rsidRPr="00977B92" w:rsidRDefault="006679D7" w:rsidP="006679D7">
            <w:pPr>
              <w:jc w:val="center"/>
              <w:rPr>
                <w:rFonts w:ascii="Arial" w:hAnsi="Arial" w:cs="Arial"/>
                <w:sz w:val="24"/>
                <w:szCs w:val="24"/>
              </w:rPr>
            </w:pPr>
            <w:r w:rsidRPr="00977B92">
              <w:rPr>
                <w:rFonts w:ascii="Arial" w:hAnsi="Arial" w:cs="Arial"/>
                <w:sz w:val="24"/>
                <w:szCs w:val="24"/>
              </w:rPr>
              <w:lastRenderedPageBreak/>
              <w:t>CRITERIOS</w:t>
            </w:r>
          </w:p>
          <w:p w14:paraId="52ADCD04" w14:textId="77777777" w:rsidR="006679D7" w:rsidRPr="00977B92" w:rsidRDefault="006679D7" w:rsidP="006679D7">
            <w:pPr>
              <w:jc w:val="center"/>
              <w:rPr>
                <w:rFonts w:ascii="Arial" w:hAnsi="Arial" w:cs="Arial"/>
                <w:sz w:val="24"/>
                <w:szCs w:val="24"/>
              </w:rPr>
            </w:pPr>
          </w:p>
          <w:p w14:paraId="1B1E1375" w14:textId="77777777" w:rsidR="006679D7" w:rsidRPr="00977B92" w:rsidRDefault="006679D7" w:rsidP="006679D7">
            <w:pPr>
              <w:jc w:val="center"/>
              <w:rPr>
                <w:rFonts w:ascii="Arial" w:hAnsi="Arial" w:cs="Arial"/>
                <w:sz w:val="24"/>
                <w:szCs w:val="24"/>
              </w:rPr>
            </w:pPr>
          </w:p>
          <w:p w14:paraId="5BCFCE01" w14:textId="709EE758" w:rsidR="006679D7" w:rsidRPr="00977B92" w:rsidRDefault="006679D7" w:rsidP="006679D7">
            <w:pPr>
              <w:jc w:val="center"/>
              <w:rPr>
                <w:rFonts w:ascii="Arial" w:hAnsi="Arial" w:cs="Arial"/>
                <w:sz w:val="24"/>
                <w:szCs w:val="24"/>
              </w:rPr>
            </w:pPr>
          </w:p>
        </w:tc>
        <w:tc>
          <w:tcPr>
            <w:tcW w:w="4016" w:type="dxa"/>
            <w:gridSpan w:val="9"/>
          </w:tcPr>
          <w:p w14:paraId="0A136BEE" w14:textId="3820028D" w:rsidR="006679D7" w:rsidRPr="00977B92" w:rsidRDefault="006679D7" w:rsidP="006679D7">
            <w:pPr>
              <w:jc w:val="center"/>
              <w:rPr>
                <w:rFonts w:ascii="Arial" w:hAnsi="Arial" w:cs="Arial"/>
                <w:sz w:val="24"/>
                <w:szCs w:val="24"/>
              </w:rPr>
            </w:pPr>
            <w:r w:rsidRPr="00977B92">
              <w:rPr>
                <w:rFonts w:ascii="Arial" w:hAnsi="Arial" w:cs="Arial"/>
                <w:sz w:val="24"/>
                <w:szCs w:val="24"/>
              </w:rPr>
              <w:lastRenderedPageBreak/>
              <w:t>NOMBRE DEL ESTUDIANTE</w:t>
            </w:r>
          </w:p>
        </w:tc>
      </w:tr>
      <w:tr w:rsidR="006679D7" w:rsidRPr="00977B92" w14:paraId="21F29B35" w14:textId="77777777" w:rsidTr="006679D7">
        <w:tc>
          <w:tcPr>
            <w:tcW w:w="5384" w:type="dxa"/>
            <w:vMerge/>
          </w:tcPr>
          <w:p w14:paraId="3FFF1BA4" w14:textId="77777777" w:rsidR="006679D7" w:rsidRPr="00977B92" w:rsidRDefault="006679D7" w:rsidP="00BC60FD">
            <w:pPr>
              <w:jc w:val="both"/>
              <w:rPr>
                <w:rFonts w:ascii="Arial" w:hAnsi="Arial" w:cs="Arial"/>
                <w:sz w:val="24"/>
                <w:szCs w:val="24"/>
              </w:rPr>
            </w:pPr>
          </w:p>
        </w:tc>
        <w:tc>
          <w:tcPr>
            <w:tcW w:w="425" w:type="dxa"/>
          </w:tcPr>
          <w:p w14:paraId="285FC081" w14:textId="77777777" w:rsidR="006679D7" w:rsidRPr="00977B92" w:rsidRDefault="006679D7" w:rsidP="00BC60FD">
            <w:pPr>
              <w:jc w:val="both"/>
              <w:rPr>
                <w:rFonts w:ascii="Arial" w:hAnsi="Arial" w:cs="Arial"/>
                <w:sz w:val="24"/>
                <w:szCs w:val="24"/>
              </w:rPr>
            </w:pPr>
          </w:p>
        </w:tc>
        <w:tc>
          <w:tcPr>
            <w:tcW w:w="425" w:type="dxa"/>
          </w:tcPr>
          <w:p w14:paraId="7C68E050" w14:textId="77777777" w:rsidR="006679D7" w:rsidRPr="00977B92" w:rsidRDefault="006679D7" w:rsidP="00BC60FD">
            <w:pPr>
              <w:jc w:val="both"/>
              <w:rPr>
                <w:rFonts w:ascii="Arial" w:hAnsi="Arial" w:cs="Arial"/>
                <w:sz w:val="24"/>
                <w:szCs w:val="24"/>
              </w:rPr>
            </w:pPr>
          </w:p>
        </w:tc>
        <w:tc>
          <w:tcPr>
            <w:tcW w:w="426" w:type="dxa"/>
          </w:tcPr>
          <w:p w14:paraId="5E7259E4" w14:textId="77777777" w:rsidR="006679D7" w:rsidRPr="00977B92" w:rsidRDefault="006679D7" w:rsidP="00BC60FD">
            <w:pPr>
              <w:jc w:val="both"/>
              <w:rPr>
                <w:rFonts w:ascii="Arial" w:hAnsi="Arial" w:cs="Arial"/>
                <w:sz w:val="24"/>
                <w:szCs w:val="24"/>
              </w:rPr>
            </w:pPr>
          </w:p>
        </w:tc>
        <w:tc>
          <w:tcPr>
            <w:tcW w:w="425" w:type="dxa"/>
          </w:tcPr>
          <w:p w14:paraId="63EF7158" w14:textId="77777777" w:rsidR="006679D7" w:rsidRPr="00977B92" w:rsidRDefault="006679D7" w:rsidP="00BC60FD">
            <w:pPr>
              <w:jc w:val="both"/>
              <w:rPr>
                <w:rFonts w:ascii="Arial" w:hAnsi="Arial" w:cs="Arial"/>
                <w:sz w:val="24"/>
                <w:szCs w:val="24"/>
              </w:rPr>
            </w:pPr>
          </w:p>
        </w:tc>
        <w:tc>
          <w:tcPr>
            <w:tcW w:w="567" w:type="dxa"/>
          </w:tcPr>
          <w:p w14:paraId="73DC1DEC" w14:textId="77777777" w:rsidR="006679D7" w:rsidRPr="00977B92" w:rsidRDefault="006679D7" w:rsidP="00BC60FD">
            <w:pPr>
              <w:jc w:val="both"/>
              <w:rPr>
                <w:rFonts w:ascii="Arial" w:hAnsi="Arial" w:cs="Arial"/>
                <w:sz w:val="24"/>
                <w:szCs w:val="24"/>
              </w:rPr>
            </w:pPr>
          </w:p>
        </w:tc>
        <w:tc>
          <w:tcPr>
            <w:tcW w:w="425" w:type="dxa"/>
          </w:tcPr>
          <w:p w14:paraId="5E74E895" w14:textId="77777777" w:rsidR="006679D7" w:rsidRPr="00977B92" w:rsidRDefault="006679D7" w:rsidP="00BC60FD">
            <w:pPr>
              <w:jc w:val="both"/>
              <w:rPr>
                <w:rFonts w:ascii="Arial" w:hAnsi="Arial" w:cs="Arial"/>
                <w:sz w:val="24"/>
                <w:szCs w:val="24"/>
              </w:rPr>
            </w:pPr>
          </w:p>
        </w:tc>
        <w:tc>
          <w:tcPr>
            <w:tcW w:w="428" w:type="dxa"/>
          </w:tcPr>
          <w:p w14:paraId="460B9417" w14:textId="77777777" w:rsidR="006679D7" w:rsidRPr="00977B92" w:rsidRDefault="006679D7" w:rsidP="00BC60FD">
            <w:pPr>
              <w:jc w:val="both"/>
              <w:rPr>
                <w:rFonts w:ascii="Arial" w:hAnsi="Arial" w:cs="Arial"/>
                <w:sz w:val="24"/>
                <w:szCs w:val="24"/>
              </w:rPr>
            </w:pPr>
          </w:p>
        </w:tc>
        <w:tc>
          <w:tcPr>
            <w:tcW w:w="426" w:type="dxa"/>
          </w:tcPr>
          <w:p w14:paraId="453D08C7" w14:textId="77777777" w:rsidR="006679D7" w:rsidRPr="00977B92" w:rsidRDefault="006679D7" w:rsidP="00BC60FD">
            <w:pPr>
              <w:jc w:val="both"/>
              <w:rPr>
                <w:rFonts w:ascii="Arial" w:hAnsi="Arial" w:cs="Arial"/>
                <w:sz w:val="24"/>
                <w:szCs w:val="24"/>
              </w:rPr>
            </w:pPr>
          </w:p>
        </w:tc>
        <w:tc>
          <w:tcPr>
            <w:tcW w:w="469" w:type="dxa"/>
          </w:tcPr>
          <w:p w14:paraId="3450FC7A" w14:textId="44486537" w:rsidR="006679D7" w:rsidRPr="00977B92" w:rsidRDefault="006679D7" w:rsidP="00BC60FD">
            <w:pPr>
              <w:jc w:val="both"/>
              <w:rPr>
                <w:rFonts w:ascii="Arial" w:hAnsi="Arial" w:cs="Arial"/>
                <w:sz w:val="24"/>
                <w:szCs w:val="24"/>
              </w:rPr>
            </w:pPr>
          </w:p>
        </w:tc>
      </w:tr>
      <w:tr w:rsidR="006679D7" w:rsidRPr="00977B92" w14:paraId="4D222C9D" w14:textId="77777777" w:rsidTr="006679D7">
        <w:tc>
          <w:tcPr>
            <w:tcW w:w="5384" w:type="dxa"/>
          </w:tcPr>
          <w:p w14:paraId="73390449" w14:textId="76F2C009" w:rsidR="006679D7" w:rsidRPr="00977B92" w:rsidRDefault="006679D7" w:rsidP="00BC60FD">
            <w:pPr>
              <w:jc w:val="both"/>
              <w:rPr>
                <w:rFonts w:ascii="Arial" w:hAnsi="Arial" w:cs="Arial"/>
                <w:sz w:val="24"/>
                <w:szCs w:val="24"/>
              </w:rPr>
            </w:pPr>
            <w:r w:rsidRPr="00977B92">
              <w:rPr>
                <w:rFonts w:ascii="Arial" w:hAnsi="Arial" w:cs="Arial"/>
                <w:color w:val="202122"/>
                <w:sz w:val="24"/>
                <w:szCs w:val="24"/>
                <w:shd w:val="clear" w:color="auto" w:fill="F8F9FA"/>
              </w:rPr>
              <w:t>1. Demuestra preparación para realizar la exposición.</w:t>
            </w:r>
          </w:p>
        </w:tc>
        <w:tc>
          <w:tcPr>
            <w:tcW w:w="425" w:type="dxa"/>
          </w:tcPr>
          <w:p w14:paraId="6D666206" w14:textId="77777777" w:rsidR="006679D7" w:rsidRPr="00977B92" w:rsidRDefault="006679D7" w:rsidP="00BC60FD">
            <w:pPr>
              <w:jc w:val="both"/>
              <w:rPr>
                <w:rFonts w:ascii="Arial" w:hAnsi="Arial" w:cs="Arial"/>
                <w:sz w:val="24"/>
                <w:szCs w:val="24"/>
              </w:rPr>
            </w:pPr>
          </w:p>
        </w:tc>
        <w:tc>
          <w:tcPr>
            <w:tcW w:w="425" w:type="dxa"/>
          </w:tcPr>
          <w:p w14:paraId="0BCB639D" w14:textId="77777777" w:rsidR="006679D7" w:rsidRPr="00977B92" w:rsidRDefault="006679D7" w:rsidP="00BC60FD">
            <w:pPr>
              <w:jc w:val="both"/>
              <w:rPr>
                <w:rFonts w:ascii="Arial" w:hAnsi="Arial" w:cs="Arial"/>
                <w:sz w:val="24"/>
                <w:szCs w:val="24"/>
              </w:rPr>
            </w:pPr>
          </w:p>
        </w:tc>
        <w:tc>
          <w:tcPr>
            <w:tcW w:w="426" w:type="dxa"/>
          </w:tcPr>
          <w:p w14:paraId="14B93303" w14:textId="77777777" w:rsidR="006679D7" w:rsidRPr="00977B92" w:rsidRDefault="006679D7" w:rsidP="00BC60FD">
            <w:pPr>
              <w:jc w:val="both"/>
              <w:rPr>
                <w:rFonts w:ascii="Arial" w:hAnsi="Arial" w:cs="Arial"/>
                <w:sz w:val="24"/>
                <w:szCs w:val="24"/>
              </w:rPr>
            </w:pPr>
          </w:p>
        </w:tc>
        <w:tc>
          <w:tcPr>
            <w:tcW w:w="425" w:type="dxa"/>
          </w:tcPr>
          <w:p w14:paraId="1FE6BDAD" w14:textId="77777777" w:rsidR="006679D7" w:rsidRPr="00977B92" w:rsidRDefault="006679D7" w:rsidP="00BC60FD">
            <w:pPr>
              <w:jc w:val="both"/>
              <w:rPr>
                <w:rFonts w:ascii="Arial" w:hAnsi="Arial" w:cs="Arial"/>
                <w:sz w:val="24"/>
                <w:szCs w:val="24"/>
              </w:rPr>
            </w:pPr>
          </w:p>
        </w:tc>
        <w:tc>
          <w:tcPr>
            <w:tcW w:w="567" w:type="dxa"/>
          </w:tcPr>
          <w:p w14:paraId="7207698A" w14:textId="77777777" w:rsidR="006679D7" w:rsidRPr="00977B92" w:rsidRDefault="006679D7" w:rsidP="00BC60FD">
            <w:pPr>
              <w:jc w:val="both"/>
              <w:rPr>
                <w:rFonts w:ascii="Arial" w:hAnsi="Arial" w:cs="Arial"/>
                <w:sz w:val="24"/>
                <w:szCs w:val="24"/>
              </w:rPr>
            </w:pPr>
          </w:p>
        </w:tc>
        <w:tc>
          <w:tcPr>
            <w:tcW w:w="425" w:type="dxa"/>
          </w:tcPr>
          <w:p w14:paraId="2168CF37" w14:textId="77777777" w:rsidR="006679D7" w:rsidRPr="00977B92" w:rsidRDefault="006679D7" w:rsidP="00BC60FD">
            <w:pPr>
              <w:jc w:val="both"/>
              <w:rPr>
                <w:rFonts w:ascii="Arial" w:hAnsi="Arial" w:cs="Arial"/>
                <w:sz w:val="24"/>
                <w:szCs w:val="24"/>
              </w:rPr>
            </w:pPr>
          </w:p>
        </w:tc>
        <w:tc>
          <w:tcPr>
            <w:tcW w:w="428" w:type="dxa"/>
          </w:tcPr>
          <w:p w14:paraId="4CE24307" w14:textId="77777777" w:rsidR="006679D7" w:rsidRPr="00977B92" w:rsidRDefault="006679D7" w:rsidP="00BC60FD">
            <w:pPr>
              <w:jc w:val="both"/>
              <w:rPr>
                <w:rFonts w:ascii="Arial" w:hAnsi="Arial" w:cs="Arial"/>
                <w:sz w:val="24"/>
                <w:szCs w:val="24"/>
              </w:rPr>
            </w:pPr>
          </w:p>
        </w:tc>
        <w:tc>
          <w:tcPr>
            <w:tcW w:w="426" w:type="dxa"/>
          </w:tcPr>
          <w:p w14:paraId="1F32396A" w14:textId="77777777" w:rsidR="006679D7" w:rsidRPr="00977B92" w:rsidRDefault="006679D7" w:rsidP="00BC60FD">
            <w:pPr>
              <w:jc w:val="both"/>
              <w:rPr>
                <w:rFonts w:ascii="Arial" w:hAnsi="Arial" w:cs="Arial"/>
                <w:sz w:val="24"/>
                <w:szCs w:val="24"/>
              </w:rPr>
            </w:pPr>
          </w:p>
        </w:tc>
        <w:tc>
          <w:tcPr>
            <w:tcW w:w="469" w:type="dxa"/>
          </w:tcPr>
          <w:p w14:paraId="64D15120" w14:textId="77777777" w:rsidR="006679D7" w:rsidRPr="00977B92" w:rsidRDefault="006679D7" w:rsidP="00BC60FD">
            <w:pPr>
              <w:jc w:val="both"/>
              <w:rPr>
                <w:rFonts w:ascii="Arial" w:hAnsi="Arial" w:cs="Arial"/>
                <w:sz w:val="24"/>
                <w:szCs w:val="24"/>
              </w:rPr>
            </w:pPr>
          </w:p>
        </w:tc>
      </w:tr>
      <w:tr w:rsidR="006679D7" w:rsidRPr="00977B92" w14:paraId="317BAC33" w14:textId="77777777" w:rsidTr="006679D7">
        <w:tc>
          <w:tcPr>
            <w:tcW w:w="5384" w:type="dxa"/>
          </w:tcPr>
          <w:p w14:paraId="331663C5" w14:textId="50FFB4AB" w:rsidR="006679D7" w:rsidRPr="00977B92" w:rsidRDefault="006679D7" w:rsidP="00BC60FD">
            <w:pPr>
              <w:jc w:val="both"/>
              <w:rPr>
                <w:rFonts w:ascii="Arial" w:hAnsi="Arial" w:cs="Arial"/>
                <w:sz w:val="24"/>
                <w:szCs w:val="24"/>
              </w:rPr>
            </w:pPr>
            <w:r w:rsidRPr="00977B92">
              <w:rPr>
                <w:rFonts w:ascii="Arial" w:hAnsi="Arial" w:cs="Arial"/>
                <w:color w:val="202122"/>
                <w:sz w:val="24"/>
                <w:szCs w:val="24"/>
                <w:shd w:val="clear" w:color="auto" w:fill="F8F9FA"/>
              </w:rPr>
              <w:t>2. Utiliza </w:t>
            </w:r>
            <w:r w:rsidRPr="00977B92">
              <w:rPr>
                <w:rStyle w:val="mw-lingo-term"/>
                <w:rFonts w:ascii="Arial" w:hAnsi="Arial" w:cs="Arial"/>
                <w:color w:val="202122"/>
                <w:sz w:val="24"/>
                <w:szCs w:val="24"/>
                <w:shd w:val="clear" w:color="auto" w:fill="F8F9FA"/>
              </w:rPr>
              <w:t>recursos</w:t>
            </w:r>
            <w:r w:rsidRPr="00977B92">
              <w:rPr>
                <w:rFonts w:ascii="Arial" w:hAnsi="Arial" w:cs="Arial"/>
                <w:color w:val="202122"/>
                <w:sz w:val="24"/>
                <w:szCs w:val="24"/>
                <w:shd w:val="clear" w:color="auto" w:fill="F8F9FA"/>
              </w:rPr>
              <w:t> de apoyo en su exposición.</w:t>
            </w:r>
          </w:p>
        </w:tc>
        <w:tc>
          <w:tcPr>
            <w:tcW w:w="425" w:type="dxa"/>
          </w:tcPr>
          <w:p w14:paraId="7CFE4325" w14:textId="77777777" w:rsidR="006679D7" w:rsidRPr="00977B92" w:rsidRDefault="006679D7" w:rsidP="00BC60FD">
            <w:pPr>
              <w:jc w:val="both"/>
              <w:rPr>
                <w:rFonts w:ascii="Arial" w:hAnsi="Arial" w:cs="Arial"/>
                <w:sz w:val="24"/>
                <w:szCs w:val="24"/>
              </w:rPr>
            </w:pPr>
          </w:p>
        </w:tc>
        <w:tc>
          <w:tcPr>
            <w:tcW w:w="425" w:type="dxa"/>
          </w:tcPr>
          <w:p w14:paraId="4162E6B1" w14:textId="77777777" w:rsidR="006679D7" w:rsidRPr="00977B92" w:rsidRDefault="006679D7" w:rsidP="00BC60FD">
            <w:pPr>
              <w:jc w:val="both"/>
              <w:rPr>
                <w:rFonts w:ascii="Arial" w:hAnsi="Arial" w:cs="Arial"/>
                <w:sz w:val="24"/>
                <w:szCs w:val="24"/>
              </w:rPr>
            </w:pPr>
          </w:p>
        </w:tc>
        <w:tc>
          <w:tcPr>
            <w:tcW w:w="426" w:type="dxa"/>
          </w:tcPr>
          <w:p w14:paraId="0A38DEB5" w14:textId="77777777" w:rsidR="006679D7" w:rsidRPr="00977B92" w:rsidRDefault="006679D7" w:rsidP="00BC60FD">
            <w:pPr>
              <w:jc w:val="both"/>
              <w:rPr>
                <w:rFonts w:ascii="Arial" w:hAnsi="Arial" w:cs="Arial"/>
                <w:sz w:val="24"/>
                <w:szCs w:val="24"/>
              </w:rPr>
            </w:pPr>
          </w:p>
        </w:tc>
        <w:tc>
          <w:tcPr>
            <w:tcW w:w="425" w:type="dxa"/>
          </w:tcPr>
          <w:p w14:paraId="42C48764" w14:textId="77777777" w:rsidR="006679D7" w:rsidRPr="00977B92" w:rsidRDefault="006679D7" w:rsidP="00BC60FD">
            <w:pPr>
              <w:jc w:val="both"/>
              <w:rPr>
                <w:rFonts w:ascii="Arial" w:hAnsi="Arial" w:cs="Arial"/>
                <w:sz w:val="24"/>
                <w:szCs w:val="24"/>
              </w:rPr>
            </w:pPr>
          </w:p>
        </w:tc>
        <w:tc>
          <w:tcPr>
            <w:tcW w:w="567" w:type="dxa"/>
          </w:tcPr>
          <w:p w14:paraId="088AE5AB" w14:textId="77777777" w:rsidR="006679D7" w:rsidRPr="00977B92" w:rsidRDefault="006679D7" w:rsidP="00BC60FD">
            <w:pPr>
              <w:jc w:val="both"/>
              <w:rPr>
                <w:rFonts w:ascii="Arial" w:hAnsi="Arial" w:cs="Arial"/>
                <w:sz w:val="24"/>
                <w:szCs w:val="24"/>
              </w:rPr>
            </w:pPr>
          </w:p>
        </w:tc>
        <w:tc>
          <w:tcPr>
            <w:tcW w:w="425" w:type="dxa"/>
          </w:tcPr>
          <w:p w14:paraId="53997888" w14:textId="77777777" w:rsidR="006679D7" w:rsidRPr="00977B92" w:rsidRDefault="006679D7" w:rsidP="00BC60FD">
            <w:pPr>
              <w:jc w:val="both"/>
              <w:rPr>
                <w:rFonts w:ascii="Arial" w:hAnsi="Arial" w:cs="Arial"/>
                <w:sz w:val="24"/>
                <w:szCs w:val="24"/>
              </w:rPr>
            </w:pPr>
          </w:p>
        </w:tc>
        <w:tc>
          <w:tcPr>
            <w:tcW w:w="428" w:type="dxa"/>
          </w:tcPr>
          <w:p w14:paraId="41B1E813" w14:textId="77777777" w:rsidR="006679D7" w:rsidRPr="00977B92" w:rsidRDefault="006679D7" w:rsidP="00BC60FD">
            <w:pPr>
              <w:jc w:val="both"/>
              <w:rPr>
                <w:rFonts w:ascii="Arial" w:hAnsi="Arial" w:cs="Arial"/>
                <w:sz w:val="24"/>
                <w:szCs w:val="24"/>
              </w:rPr>
            </w:pPr>
          </w:p>
        </w:tc>
        <w:tc>
          <w:tcPr>
            <w:tcW w:w="426" w:type="dxa"/>
          </w:tcPr>
          <w:p w14:paraId="6121059B" w14:textId="77777777" w:rsidR="006679D7" w:rsidRPr="00977B92" w:rsidRDefault="006679D7" w:rsidP="00BC60FD">
            <w:pPr>
              <w:jc w:val="both"/>
              <w:rPr>
                <w:rFonts w:ascii="Arial" w:hAnsi="Arial" w:cs="Arial"/>
                <w:sz w:val="24"/>
                <w:szCs w:val="24"/>
              </w:rPr>
            </w:pPr>
          </w:p>
        </w:tc>
        <w:tc>
          <w:tcPr>
            <w:tcW w:w="469" w:type="dxa"/>
          </w:tcPr>
          <w:p w14:paraId="4AE0E9F1" w14:textId="77777777" w:rsidR="006679D7" w:rsidRPr="00977B92" w:rsidRDefault="006679D7" w:rsidP="00BC60FD">
            <w:pPr>
              <w:jc w:val="both"/>
              <w:rPr>
                <w:rFonts w:ascii="Arial" w:hAnsi="Arial" w:cs="Arial"/>
                <w:sz w:val="24"/>
                <w:szCs w:val="24"/>
              </w:rPr>
            </w:pPr>
          </w:p>
        </w:tc>
      </w:tr>
      <w:tr w:rsidR="006679D7" w:rsidRPr="00977B92" w14:paraId="0469CC6A" w14:textId="77777777" w:rsidTr="006679D7">
        <w:tc>
          <w:tcPr>
            <w:tcW w:w="5384" w:type="dxa"/>
          </w:tcPr>
          <w:p w14:paraId="7089FEB6" w14:textId="1E8F2F9F" w:rsidR="006679D7" w:rsidRPr="00977B92" w:rsidRDefault="006679D7" w:rsidP="00BC60FD">
            <w:pPr>
              <w:jc w:val="both"/>
              <w:rPr>
                <w:rFonts w:ascii="Arial" w:hAnsi="Arial" w:cs="Arial"/>
                <w:sz w:val="24"/>
                <w:szCs w:val="24"/>
              </w:rPr>
            </w:pPr>
            <w:r w:rsidRPr="00977B92">
              <w:rPr>
                <w:rFonts w:ascii="Arial" w:hAnsi="Arial" w:cs="Arial"/>
                <w:color w:val="202122"/>
                <w:sz w:val="24"/>
                <w:szCs w:val="24"/>
                <w:shd w:val="clear" w:color="auto" w:fill="F8F9FA"/>
              </w:rPr>
              <w:t>3. Muestra dominio en el desarrollo del tema.</w:t>
            </w:r>
          </w:p>
        </w:tc>
        <w:tc>
          <w:tcPr>
            <w:tcW w:w="425" w:type="dxa"/>
          </w:tcPr>
          <w:p w14:paraId="78FD7251" w14:textId="77777777" w:rsidR="006679D7" w:rsidRPr="00977B92" w:rsidRDefault="006679D7" w:rsidP="00BC60FD">
            <w:pPr>
              <w:jc w:val="both"/>
              <w:rPr>
                <w:rFonts w:ascii="Arial" w:hAnsi="Arial" w:cs="Arial"/>
                <w:sz w:val="24"/>
                <w:szCs w:val="24"/>
              </w:rPr>
            </w:pPr>
          </w:p>
        </w:tc>
        <w:tc>
          <w:tcPr>
            <w:tcW w:w="425" w:type="dxa"/>
          </w:tcPr>
          <w:p w14:paraId="2E178457" w14:textId="77777777" w:rsidR="006679D7" w:rsidRPr="00977B92" w:rsidRDefault="006679D7" w:rsidP="00BC60FD">
            <w:pPr>
              <w:jc w:val="both"/>
              <w:rPr>
                <w:rFonts w:ascii="Arial" w:hAnsi="Arial" w:cs="Arial"/>
                <w:sz w:val="24"/>
                <w:szCs w:val="24"/>
              </w:rPr>
            </w:pPr>
          </w:p>
        </w:tc>
        <w:tc>
          <w:tcPr>
            <w:tcW w:w="426" w:type="dxa"/>
          </w:tcPr>
          <w:p w14:paraId="573CBB45" w14:textId="77777777" w:rsidR="006679D7" w:rsidRPr="00977B92" w:rsidRDefault="006679D7" w:rsidP="00BC60FD">
            <w:pPr>
              <w:jc w:val="both"/>
              <w:rPr>
                <w:rFonts w:ascii="Arial" w:hAnsi="Arial" w:cs="Arial"/>
                <w:sz w:val="24"/>
                <w:szCs w:val="24"/>
              </w:rPr>
            </w:pPr>
          </w:p>
        </w:tc>
        <w:tc>
          <w:tcPr>
            <w:tcW w:w="425" w:type="dxa"/>
          </w:tcPr>
          <w:p w14:paraId="4FE932B6" w14:textId="77777777" w:rsidR="006679D7" w:rsidRPr="00977B92" w:rsidRDefault="006679D7" w:rsidP="00BC60FD">
            <w:pPr>
              <w:jc w:val="both"/>
              <w:rPr>
                <w:rFonts w:ascii="Arial" w:hAnsi="Arial" w:cs="Arial"/>
                <w:sz w:val="24"/>
                <w:szCs w:val="24"/>
              </w:rPr>
            </w:pPr>
          </w:p>
        </w:tc>
        <w:tc>
          <w:tcPr>
            <w:tcW w:w="567" w:type="dxa"/>
          </w:tcPr>
          <w:p w14:paraId="404B587E" w14:textId="77777777" w:rsidR="006679D7" w:rsidRPr="00977B92" w:rsidRDefault="006679D7" w:rsidP="00BC60FD">
            <w:pPr>
              <w:jc w:val="both"/>
              <w:rPr>
                <w:rFonts w:ascii="Arial" w:hAnsi="Arial" w:cs="Arial"/>
                <w:sz w:val="24"/>
                <w:szCs w:val="24"/>
              </w:rPr>
            </w:pPr>
          </w:p>
        </w:tc>
        <w:tc>
          <w:tcPr>
            <w:tcW w:w="425" w:type="dxa"/>
          </w:tcPr>
          <w:p w14:paraId="258EB497" w14:textId="77777777" w:rsidR="006679D7" w:rsidRPr="00977B92" w:rsidRDefault="006679D7" w:rsidP="00BC60FD">
            <w:pPr>
              <w:jc w:val="both"/>
              <w:rPr>
                <w:rFonts w:ascii="Arial" w:hAnsi="Arial" w:cs="Arial"/>
                <w:sz w:val="24"/>
                <w:szCs w:val="24"/>
              </w:rPr>
            </w:pPr>
          </w:p>
        </w:tc>
        <w:tc>
          <w:tcPr>
            <w:tcW w:w="428" w:type="dxa"/>
          </w:tcPr>
          <w:p w14:paraId="6EB2BE06" w14:textId="77777777" w:rsidR="006679D7" w:rsidRPr="00977B92" w:rsidRDefault="006679D7" w:rsidP="00BC60FD">
            <w:pPr>
              <w:jc w:val="both"/>
              <w:rPr>
                <w:rFonts w:ascii="Arial" w:hAnsi="Arial" w:cs="Arial"/>
                <w:sz w:val="24"/>
                <w:szCs w:val="24"/>
              </w:rPr>
            </w:pPr>
          </w:p>
        </w:tc>
        <w:tc>
          <w:tcPr>
            <w:tcW w:w="426" w:type="dxa"/>
          </w:tcPr>
          <w:p w14:paraId="5A30DCB9" w14:textId="77777777" w:rsidR="006679D7" w:rsidRPr="00977B92" w:rsidRDefault="006679D7" w:rsidP="00BC60FD">
            <w:pPr>
              <w:jc w:val="both"/>
              <w:rPr>
                <w:rFonts w:ascii="Arial" w:hAnsi="Arial" w:cs="Arial"/>
                <w:sz w:val="24"/>
                <w:szCs w:val="24"/>
              </w:rPr>
            </w:pPr>
          </w:p>
        </w:tc>
        <w:tc>
          <w:tcPr>
            <w:tcW w:w="469" w:type="dxa"/>
          </w:tcPr>
          <w:p w14:paraId="1F907874" w14:textId="77777777" w:rsidR="006679D7" w:rsidRPr="00977B92" w:rsidRDefault="006679D7" w:rsidP="00BC60FD">
            <w:pPr>
              <w:jc w:val="both"/>
              <w:rPr>
                <w:rFonts w:ascii="Arial" w:hAnsi="Arial" w:cs="Arial"/>
                <w:sz w:val="24"/>
                <w:szCs w:val="24"/>
              </w:rPr>
            </w:pPr>
          </w:p>
        </w:tc>
      </w:tr>
      <w:tr w:rsidR="006679D7" w:rsidRPr="00977B92" w14:paraId="5CB434DC" w14:textId="77777777" w:rsidTr="006679D7">
        <w:tc>
          <w:tcPr>
            <w:tcW w:w="5384" w:type="dxa"/>
          </w:tcPr>
          <w:p w14:paraId="69D3C2EA" w14:textId="6D087498" w:rsidR="006679D7" w:rsidRPr="00977B92" w:rsidRDefault="006679D7" w:rsidP="00BC60FD">
            <w:pPr>
              <w:jc w:val="both"/>
              <w:rPr>
                <w:rFonts w:ascii="Arial" w:hAnsi="Arial" w:cs="Arial"/>
                <w:sz w:val="24"/>
                <w:szCs w:val="24"/>
              </w:rPr>
            </w:pPr>
            <w:r w:rsidRPr="00977B92">
              <w:rPr>
                <w:rFonts w:ascii="Arial" w:hAnsi="Arial" w:cs="Arial"/>
                <w:color w:val="202122"/>
                <w:sz w:val="24"/>
                <w:szCs w:val="24"/>
                <w:shd w:val="clear" w:color="auto" w:fill="F8F9FA"/>
              </w:rPr>
              <w:t>4. Expone con claridad.</w:t>
            </w:r>
          </w:p>
        </w:tc>
        <w:tc>
          <w:tcPr>
            <w:tcW w:w="425" w:type="dxa"/>
          </w:tcPr>
          <w:p w14:paraId="7BE984FD" w14:textId="77777777" w:rsidR="006679D7" w:rsidRPr="00977B92" w:rsidRDefault="006679D7" w:rsidP="00BC60FD">
            <w:pPr>
              <w:jc w:val="both"/>
              <w:rPr>
                <w:rFonts w:ascii="Arial" w:hAnsi="Arial" w:cs="Arial"/>
                <w:sz w:val="24"/>
                <w:szCs w:val="24"/>
              </w:rPr>
            </w:pPr>
          </w:p>
        </w:tc>
        <w:tc>
          <w:tcPr>
            <w:tcW w:w="425" w:type="dxa"/>
          </w:tcPr>
          <w:p w14:paraId="489FD306" w14:textId="77777777" w:rsidR="006679D7" w:rsidRPr="00977B92" w:rsidRDefault="006679D7" w:rsidP="00BC60FD">
            <w:pPr>
              <w:jc w:val="both"/>
              <w:rPr>
                <w:rFonts w:ascii="Arial" w:hAnsi="Arial" w:cs="Arial"/>
                <w:sz w:val="24"/>
                <w:szCs w:val="24"/>
              </w:rPr>
            </w:pPr>
          </w:p>
        </w:tc>
        <w:tc>
          <w:tcPr>
            <w:tcW w:w="426" w:type="dxa"/>
          </w:tcPr>
          <w:p w14:paraId="366F636C" w14:textId="77777777" w:rsidR="006679D7" w:rsidRPr="00977B92" w:rsidRDefault="006679D7" w:rsidP="00BC60FD">
            <w:pPr>
              <w:jc w:val="both"/>
              <w:rPr>
                <w:rFonts w:ascii="Arial" w:hAnsi="Arial" w:cs="Arial"/>
                <w:sz w:val="24"/>
                <w:szCs w:val="24"/>
              </w:rPr>
            </w:pPr>
          </w:p>
        </w:tc>
        <w:tc>
          <w:tcPr>
            <w:tcW w:w="425" w:type="dxa"/>
          </w:tcPr>
          <w:p w14:paraId="6A4602B2" w14:textId="77777777" w:rsidR="006679D7" w:rsidRPr="00977B92" w:rsidRDefault="006679D7" w:rsidP="00BC60FD">
            <w:pPr>
              <w:jc w:val="both"/>
              <w:rPr>
                <w:rFonts w:ascii="Arial" w:hAnsi="Arial" w:cs="Arial"/>
                <w:sz w:val="24"/>
                <w:szCs w:val="24"/>
              </w:rPr>
            </w:pPr>
          </w:p>
        </w:tc>
        <w:tc>
          <w:tcPr>
            <w:tcW w:w="567" w:type="dxa"/>
          </w:tcPr>
          <w:p w14:paraId="1AE2460D" w14:textId="77777777" w:rsidR="006679D7" w:rsidRPr="00977B92" w:rsidRDefault="006679D7" w:rsidP="00BC60FD">
            <w:pPr>
              <w:jc w:val="both"/>
              <w:rPr>
                <w:rFonts w:ascii="Arial" w:hAnsi="Arial" w:cs="Arial"/>
                <w:sz w:val="24"/>
                <w:szCs w:val="24"/>
              </w:rPr>
            </w:pPr>
          </w:p>
        </w:tc>
        <w:tc>
          <w:tcPr>
            <w:tcW w:w="425" w:type="dxa"/>
          </w:tcPr>
          <w:p w14:paraId="75A61CF6" w14:textId="77777777" w:rsidR="006679D7" w:rsidRPr="00977B92" w:rsidRDefault="006679D7" w:rsidP="00BC60FD">
            <w:pPr>
              <w:jc w:val="both"/>
              <w:rPr>
                <w:rFonts w:ascii="Arial" w:hAnsi="Arial" w:cs="Arial"/>
                <w:sz w:val="24"/>
                <w:szCs w:val="24"/>
              </w:rPr>
            </w:pPr>
          </w:p>
        </w:tc>
        <w:tc>
          <w:tcPr>
            <w:tcW w:w="428" w:type="dxa"/>
          </w:tcPr>
          <w:p w14:paraId="00B20B12" w14:textId="77777777" w:rsidR="006679D7" w:rsidRPr="00977B92" w:rsidRDefault="006679D7" w:rsidP="00BC60FD">
            <w:pPr>
              <w:jc w:val="both"/>
              <w:rPr>
                <w:rFonts w:ascii="Arial" w:hAnsi="Arial" w:cs="Arial"/>
                <w:sz w:val="24"/>
                <w:szCs w:val="24"/>
              </w:rPr>
            </w:pPr>
          </w:p>
        </w:tc>
        <w:tc>
          <w:tcPr>
            <w:tcW w:w="426" w:type="dxa"/>
          </w:tcPr>
          <w:p w14:paraId="495F7533" w14:textId="77777777" w:rsidR="006679D7" w:rsidRPr="00977B92" w:rsidRDefault="006679D7" w:rsidP="00BC60FD">
            <w:pPr>
              <w:jc w:val="both"/>
              <w:rPr>
                <w:rFonts w:ascii="Arial" w:hAnsi="Arial" w:cs="Arial"/>
                <w:sz w:val="24"/>
                <w:szCs w:val="24"/>
              </w:rPr>
            </w:pPr>
          </w:p>
        </w:tc>
        <w:tc>
          <w:tcPr>
            <w:tcW w:w="469" w:type="dxa"/>
          </w:tcPr>
          <w:p w14:paraId="6E200030" w14:textId="77777777" w:rsidR="006679D7" w:rsidRPr="00977B92" w:rsidRDefault="006679D7" w:rsidP="00BC60FD">
            <w:pPr>
              <w:jc w:val="both"/>
              <w:rPr>
                <w:rFonts w:ascii="Arial" w:hAnsi="Arial" w:cs="Arial"/>
                <w:sz w:val="24"/>
                <w:szCs w:val="24"/>
              </w:rPr>
            </w:pPr>
          </w:p>
        </w:tc>
      </w:tr>
      <w:tr w:rsidR="006679D7" w:rsidRPr="00977B92" w14:paraId="0BE573CA" w14:textId="77777777" w:rsidTr="006679D7">
        <w:tc>
          <w:tcPr>
            <w:tcW w:w="5384" w:type="dxa"/>
          </w:tcPr>
          <w:p w14:paraId="085CCCD8" w14:textId="075A4842" w:rsidR="006679D7" w:rsidRPr="00977B92" w:rsidRDefault="006679D7" w:rsidP="00BC60FD">
            <w:pPr>
              <w:jc w:val="both"/>
              <w:rPr>
                <w:rFonts w:ascii="Arial" w:hAnsi="Arial" w:cs="Arial"/>
                <w:sz w:val="24"/>
                <w:szCs w:val="24"/>
              </w:rPr>
            </w:pPr>
            <w:r w:rsidRPr="00977B92">
              <w:rPr>
                <w:rFonts w:ascii="Arial" w:hAnsi="Arial" w:cs="Arial"/>
                <w:color w:val="202122"/>
                <w:sz w:val="24"/>
                <w:szCs w:val="24"/>
                <w:shd w:val="clear" w:color="auto" w:fill="F8F9FA"/>
              </w:rPr>
              <w:t>5. Man</w:t>
            </w:r>
            <w:r w:rsidRPr="00977B92">
              <w:rPr>
                <w:rFonts w:ascii="Arial" w:hAnsi="Arial" w:cs="Arial"/>
                <w:sz w:val="24"/>
                <w:szCs w:val="24"/>
              </w:rPr>
              <w:t>eja la exposición</w:t>
            </w:r>
            <w:r w:rsidRPr="00977B92">
              <w:rPr>
                <w:rFonts w:ascii="Arial" w:hAnsi="Arial" w:cs="Arial"/>
                <w:color w:val="202122"/>
                <w:sz w:val="24"/>
                <w:szCs w:val="24"/>
                <w:shd w:val="clear" w:color="auto" w:fill="F8F9FA"/>
              </w:rPr>
              <w:t> suscitando la participación.</w:t>
            </w:r>
          </w:p>
        </w:tc>
        <w:tc>
          <w:tcPr>
            <w:tcW w:w="425" w:type="dxa"/>
          </w:tcPr>
          <w:p w14:paraId="6B2B23AD" w14:textId="77777777" w:rsidR="006679D7" w:rsidRPr="00977B92" w:rsidRDefault="006679D7" w:rsidP="00BC60FD">
            <w:pPr>
              <w:jc w:val="both"/>
              <w:rPr>
                <w:rFonts w:ascii="Arial" w:hAnsi="Arial" w:cs="Arial"/>
                <w:sz w:val="24"/>
                <w:szCs w:val="24"/>
              </w:rPr>
            </w:pPr>
          </w:p>
        </w:tc>
        <w:tc>
          <w:tcPr>
            <w:tcW w:w="425" w:type="dxa"/>
          </w:tcPr>
          <w:p w14:paraId="7104A04D" w14:textId="77777777" w:rsidR="006679D7" w:rsidRPr="00977B92" w:rsidRDefault="006679D7" w:rsidP="00BC60FD">
            <w:pPr>
              <w:jc w:val="both"/>
              <w:rPr>
                <w:rFonts w:ascii="Arial" w:hAnsi="Arial" w:cs="Arial"/>
                <w:sz w:val="24"/>
                <w:szCs w:val="24"/>
              </w:rPr>
            </w:pPr>
          </w:p>
        </w:tc>
        <w:tc>
          <w:tcPr>
            <w:tcW w:w="426" w:type="dxa"/>
          </w:tcPr>
          <w:p w14:paraId="59869EEF" w14:textId="77777777" w:rsidR="006679D7" w:rsidRPr="00977B92" w:rsidRDefault="006679D7" w:rsidP="00BC60FD">
            <w:pPr>
              <w:jc w:val="both"/>
              <w:rPr>
                <w:rFonts w:ascii="Arial" w:hAnsi="Arial" w:cs="Arial"/>
                <w:sz w:val="24"/>
                <w:szCs w:val="24"/>
              </w:rPr>
            </w:pPr>
          </w:p>
        </w:tc>
        <w:tc>
          <w:tcPr>
            <w:tcW w:w="425" w:type="dxa"/>
          </w:tcPr>
          <w:p w14:paraId="1C8C257F" w14:textId="77777777" w:rsidR="006679D7" w:rsidRPr="00977B92" w:rsidRDefault="006679D7" w:rsidP="00BC60FD">
            <w:pPr>
              <w:jc w:val="both"/>
              <w:rPr>
                <w:rFonts w:ascii="Arial" w:hAnsi="Arial" w:cs="Arial"/>
                <w:sz w:val="24"/>
                <w:szCs w:val="24"/>
              </w:rPr>
            </w:pPr>
          </w:p>
        </w:tc>
        <w:tc>
          <w:tcPr>
            <w:tcW w:w="567" w:type="dxa"/>
          </w:tcPr>
          <w:p w14:paraId="4787377A" w14:textId="77777777" w:rsidR="006679D7" w:rsidRPr="00977B92" w:rsidRDefault="006679D7" w:rsidP="00BC60FD">
            <w:pPr>
              <w:jc w:val="both"/>
              <w:rPr>
                <w:rFonts w:ascii="Arial" w:hAnsi="Arial" w:cs="Arial"/>
                <w:sz w:val="24"/>
                <w:szCs w:val="24"/>
              </w:rPr>
            </w:pPr>
          </w:p>
        </w:tc>
        <w:tc>
          <w:tcPr>
            <w:tcW w:w="425" w:type="dxa"/>
          </w:tcPr>
          <w:p w14:paraId="296821F5" w14:textId="77777777" w:rsidR="006679D7" w:rsidRPr="00977B92" w:rsidRDefault="006679D7" w:rsidP="00BC60FD">
            <w:pPr>
              <w:jc w:val="both"/>
              <w:rPr>
                <w:rFonts w:ascii="Arial" w:hAnsi="Arial" w:cs="Arial"/>
                <w:sz w:val="24"/>
                <w:szCs w:val="24"/>
              </w:rPr>
            </w:pPr>
          </w:p>
        </w:tc>
        <w:tc>
          <w:tcPr>
            <w:tcW w:w="428" w:type="dxa"/>
          </w:tcPr>
          <w:p w14:paraId="1AEB774B" w14:textId="77777777" w:rsidR="006679D7" w:rsidRPr="00977B92" w:rsidRDefault="006679D7" w:rsidP="00BC60FD">
            <w:pPr>
              <w:jc w:val="both"/>
              <w:rPr>
                <w:rFonts w:ascii="Arial" w:hAnsi="Arial" w:cs="Arial"/>
                <w:sz w:val="24"/>
                <w:szCs w:val="24"/>
              </w:rPr>
            </w:pPr>
          </w:p>
        </w:tc>
        <w:tc>
          <w:tcPr>
            <w:tcW w:w="426" w:type="dxa"/>
          </w:tcPr>
          <w:p w14:paraId="564C3011" w14:textId="77777777" w:rsidR="006679D7" w:rsidRPr="00977B92" w:rsidRDefault="006679D7" w:rsidP="00BC60FD">
            <w:pPr>
              <w:jc w:val="both"/>
              <w:rPr>
                <w:rFonts w:ascii="Arial" w:hAnsi="Arial" w:cs="Arial"/>
                <w:sz w:val="24"/>
                <w:szCs w:val="24"/>
              </w:rPr>
            </w:pPr>
          </w:p>
        </w:tc>
        <w:tc>
          <w:tcPr>
            <w:tcW w:w="469" w:type="dxa"/>
          </w:tcPr>
          <w:p w14:paraId="43DCE261" w14:textId="77777777" w:rsidR="006679D7" w:rsidRPr="00977B92" w:rsidRDefault="006679D7" w:rsidP="00BC60FD">
            <w:pPr>
              <w:jc w:val="both"/>
              <w:rPr>
                <w:rFonts w:ascii="Arial" w:hAnsi="Arial" w:cs="Arial"/>
                <w:sz w:val="24"/>
                <w:szCs w:val="24"/>
              </w:rPr>
            </w:pPr>
          </w:p>
        </w:tc>
      </w:tr>
      <w:tr w:rsidR="006679D7" w:rsidRPr="00977B92" w14:paraId="67F7ABB8" w14:textId="77777777" w:rsidTr="006679D7">
        <w:tc>
          <w:tcPr>
            <w:tcW w:w="5384" w:type="dxa"/>
          </w:tcPr>
          <w:p w14:paraId="7C97C9F8" w14:textId="77C8EC91" w:rsidR="006679D7" w:rsidRPr="00977B92" w:rsidRDefault="006679D7" w:rsidP="00BC60FD">
            <w:pPr>
              <w:jc w:val="both"/>
              <w:rPr>
                <w:rFonts w:ascii="Arial" w:hAnsi="Arial" w:cs="Arial"/>
                <w:sz w:val="24"/>
                <w:szCs w:val="24"/>
              </w:rPr>
            </w:pPr>
            <w:r w:rsidRPr="00977B92">
              <w:rPr>
                <w:rFonts w:ascii="Arial" w:hAnsi="Arial" w:cs="Arial"/>
                <w:color w:val="202122"/>
                <w:sz w:val="24"/>
                <w:szCs w:val="24"/>
                <w:shd w:val="clear" w:color="auto" w:fill="F8F9FA"/>
              </w:rPr>
              <w:t>6. Resuelve dudas de sus compañeros atendiendo a sus preguntas.</w:t>
            </w:r>
          </w:p>
        </w:tc>
        <w:tc>
          <w:tcPr>
            <w:tcW w:w="425" w:type="dxa"/>
          </w:tcPr>
          <w:p w14:paraId="662C3B22" w14:textId="77777777" w:rsidR="006679D7" w:rsidRPr="00977B92" w:rsidRDefault="006679D7" w:rsidP="00BC60FD">
            <w:pPr>
              <w:jc w:val="both"/>
              <w:rPr>
                <w:rFonts w:ascii="Arial" w:hAnsi="Arial" w:cs="Arial"/>
                <w:sz w:val="24"/>
                <w:szCs w:val="24"/>
              </w:rPr>
            </w:pPr>
          </w:p>
        </w:tc>
        <w:tc>
          <w:tcPr>
            <w:tcW w:w="425" w:type="dxa"/>
          </w:tcPr>
          <w:p w14:paraId="49E573EC" w14:textId="77777777" w:rsidR="006679D7" w:rsidRPr="00977B92" w:rsidRDefault="006679D7" w:rsidP="00BC60FD">
            <w:pPr>
              <w:jc w:val="both"/>
              <w:rPr>
                <w:rFonts w:ascii="Arial" w:hAnsi="Arial" w:cs="Arial"/>
                <w:sz w:val="24"/>
                <w:szCs w:val="24"/>
              </w:rPr>
            </w:pPr>
          </w:p>
        </w:tc>
        <w:tc>
          <w:tcPr>
            <w:tcW w:w="426" w:type="dxa"/>
          </w:tcPr>
          <w:p w14:paraId="029D0625" w14:textId="77777777" w:rsidR="006679D7" w:rsidRPr="00977B92" w:rsidRDefault="006679D7" w:rsidP="00BC60FD">
            <w:pPr>
              <w:jc w:val="both"/>
              <w:rPr>
                <w:rFonts w:ascii="Arial" w:hAnsi="Arial" w:cs="Arial"/>
                <w:sz w:val="24"/>
                <w:szCs w:val="24"/>
              </w:rPr>
            </w:pPr>
          </w:p>
        </w:tc>
        <w:tc>
          <w:tcPr>
            <w:tcW w:w="425" w:type="dxa"/>
          </w:tcPr>
          <w:p w14:paraId="5D017203" w14:textId="77777777" w:rsidR="006679D7" w:rsidRPr="00977B92" w:rsidRDefault="006679D7" w:rsidP="00BC60FD">
            <w:pPr>
              <w:jc w:val="both"/>
              <w:rPr>
                <w:rFonts w:ascii="Arial" w:hAnsi="Arial" w:cs="Arial"/>
                <w:sz w:val="24"/>
                <w:szCs w:val="24"/>
              </w:rPr>
            </w:pPr>
          </w:p>
        </w:tc>
        <w:tc>
          <w:tcPr>
            <w:tcW w:w="567" w:type="dxa"/>
          </w:tcPr>
          <w:p w14:paraId="1B7FBC41" w14:textId="77777777" w:rsidR="006679D7" w:rsidRPr="00977B92" w:rsidRDefault="006679D7" w:rsidP="00BC60FD">
            <w:pPr>
              <w:jc w:val="both"/>
              <w:rPr>
                <w:rFonts w:ascii="Arial" w:hAnsi="Arial" w:cs="Arial"/>
                <w:sz w:val="24"/>
                <w:szCs w:val="24"/>
              </w:rPr>
            </w:pPr>
          </w:p>
        </w:tc>
        <w:tc>
          <w:tcPr>
            <w:tcW w:w="425" w:type="dxa"/>
          </w:tcPr>
          <w:p w14:paraId="0E65C7F5" w14:textId="77777777" w:rsidR="006679D7" w:rsidRPr="00977B92" w:rsidRDefault="006679D7" w:rsidP="00BC60FD">
            <w:pPr>
              <w:jc w:val="both"/>
              <w:rPr>
                <w:rFonts w:ascii="Arial" w:hAnsi="Arial" w:cs="Arial"/>
                <w:sz w:val="24"/>
                <w:szCs w:val="24"/>
              </w:rPr>
            </w:pPr>
          </w:p>
        </w:tc>
        <w:tc>
          <w:tcPr>
            <w:tcW w:w="428" w:type="dxa"/>
          </w:tcPr>
          <w:p w14:paraId="71B4BA46" w14:textId="77777777" w:rsidR="006679D7" w:rsidRPr="00977B92" w:rsidRDefault="006679D7" w:rsidP="00BC60FD">
            <w:pPr>
              <w:jc w:val="both"/>
              <w:rPr>
                <w:rFonts w:ascii="Arial" w:hAnsi="Arial" w:cs="Arial"/>
                <w:sz w:val="24"/>
                <w:szCs w:val="24"/>
              </w:rPr>
            </w:pPr>
          </w:p>
        </w:tc>
        <w:tc>
          <w:tcPr>
            <w:tcW w:w="426" w:type="dxa"/>
          </w:tcPr>
          <w:p w14:paraId="3D5AF914" w14:textId="77777777" w:rsidR="006679D7" w:rsidRPr="00977B92" w:rsidRDefault="006679D7" w:rsidP="00BC60FD">
            <w:pPr>
              <w:jc w:val="both"/>
              <w:rPr>
                <w:rFonts w:ascii="Arial" w:hAnsi="Arial" w:cs="Arial"/>
                <w:sz w:val="24"/>
                <w:szCs w:val="24"/>
              </w:rPr>
            </w:pPr>
          </w:p>
        </w:tc>
        <w:tc>
          <w:tcPr>
            <w:tcW w:w="469" w:type="dxa"/>
          </w:tcPr>
          <w:p w14:paraId="66125299" w14:textId="77777777" w:rsidR="006679D7" w:rsidRPr="00977B92" w:rsidRDefault="006679D7" w:rsidP="00BC60FD">
            <w:pPr>
              <w:jc w:val="both"/>
              <w:rPr>
                <w:rFonts w:ascii="Arial" w:hAnsi="Arial" w:cs="Arial"/>
                <w:sz w:val="24"/>
                <w:szCs w:val="24"/>
              </w:rPr>
            </w:pPr>
          </w:p>
        </w:tc>
      </w:tr>
      <w:tr w:rsidR="006679D7" w:rsidRPr="00977B92" w14:paraId="71F37D95" w14:textId="77777777" w:rsidTr="006679D7">
        <w:tc>
          <w:tcPr>
            <w:tcW w:w="5384" w:type="dxa"/>
          </w:tcPr>
          <w:p w14:paraId="508EA48F" w14:textId="055FE6A6" w:rsidR="006679D7" w:rsidRPr="00977B92" w:rsidRDefault="006679D7" w:rsidP="00BC60FD">
            <w:pPr>
              <w:jc w:val="both"/>
              <w:rPr>
                <w:rFonts w:ascii="Arial" w:hAnsi="Arial" w:cs="Arial"/>
                <w:sz w:val="24"/>
                <w:szCs w:val="24"/>
              </w:rPr>
            </w:pPr>
            <w:r w:rsidRPr="00977B92">
              <w:rPr>
                <w:rFonts w:ascii="Arial" w:hAnsi="Arial" w:cs="Arial"/>
                <w:color w:val="202122"/>
                <w:sz w:val="24"/>
                <w:szCs w:val="24"/>
                <w:shd w:val="clear" w:color="auto" w:fill="F8F9FA"/>
              </w:rPr>
              <w:t>7. El tono de voz es adecuado para que todo el auditorio escuche.</w:t>
            </w:r>
          </w:p>
        </w:tc>
        <w:tc>
          <w:tcPr>
            <w:tcW w:w="425" w:type="dxa"/>
          </w:tcPr>
          <w:p w14:paraId="0B4BE010" w14:textId="77777777" w:rsidR="006679D7" w:rsidRPr="00977B92" w:rsidRDefault="006679D7" w:rsidP="00BC60FD">
            <w:pPr>
              <w:jc w:val="both"/>
              <w:rPr>
                <w:rFonts w:ascii="Arial" w:hAnsi="Arial" w:cs="Arial"/>
                <w:sz w:val="24"/>
                <w:szCs w:val="24"/>
              </w:rPr>
            </w:pPr>
          </w:p>
        </w:tc>
        <w:tc>
          <w:tcPr>
            <w:tcW w:w="425" w:type="dxa"/>
          </w:tcPr>
          <w:p w14:paraId="78DF7EAE" w14:textId="77777777" w:rsidR="006679D7" w:rsidRPr="00977B92" w:rsidRDefault="006679D7" w:rsidP="00BC60FD">
            <w:pPr>
              <w:jc w:val="both"/>
              <w:rPr>
                <w:rFonts w:ascii="Arial" w:hAnsi="Arial" w:cs="Arial"/>
                <w:sz w:val="24"/>
                <w:szCs w:val="24"/>
              </w:rPr>
            </w:pPr>
          </w:p>
        </w:tc>
        <w:tc>
          <w:tcPr>
            <w:tcW w:w="426" w:type="dxa"/>
          </w:tcPr>
          <w:p w14:paraId="310BD43F" w14:textId="77777777" w:rsidR="006679D7" w:rsidRPr="00977B92" w:rsidRDefault="006679D7" w:rsidP="00BC60FD">
            <w:pPr>
              <w:jc w:val="both"/>
              <w:rPr>
                <w:rFonts w:ascii="Arial" w:hAnsi="Arial" w:cs="Arial"/>
                <w:sz w:val="24"/>
                <w:szCs w:val="24"/>
              </w:rPr>
            </w:pPr>
          </w:p>
        </w:tc>
        <w:tc>
          <w:tcPr>
            <w:tcW w:w="425" w:type="dxa"/>
          </w:tcPr>
          <w:p w14:paraId="2DDA3241" w14:textId="77777777" w:rsidR="006679D7" w:rsidRPr="00977B92" w:rsidRDefault="006679D7" w:rsidP="00BC60FD">
            <w:pPr>
              <w:jc w:val="both"/>
              <w:rPr>
                <w:rFonts w:ascii="Arial" w:hAnsi="Arial" w:cs="Arial"/>
                <w:sz w:val="24"/>
                <w:szCs w:val="24"/>
              </w:rPr>
            </w:pPr>
          </w:p>
        </w:tc>
        <w:tc>
          <w:tcPr>
            <w:tcW w:w="567" w:type="dxa"/>
          </w:tcPr>
          <w:p w14:paraId="26C6B863" w14:textId="77777777" w:rsidR="006679D7" w:rsidRPr="00977B92" w:rsidRDefault="006679D7" w:rsidP="00BC60FD">
            <w:pPr>
              <w:jc w:val="both"/>
              <w:rPr>
                <w:rFonts w:ascii="Arial" w:hAnsi="Arial" w:cs="Arial"/>
                <w:sz w:val="24"/>
                <w:szCs w:val="24"/>
              </w:rPr>
            </w:pPr>
          </w:p>
        </w:tc>
        <w:tc>
          <w:tcPr>
            <w:tcW w:w="425" w:type="dxa"/>
          </w:tcPr>
          <w:p w14:paraId="309C8076" w14:textId="77777777" w:rsidR="006679D7" w:rsidRPr="00977B92" w:rsidRDefault="006679D7" w:rsidP="00BC60FD">
            <w:pPr>
              <w:jc w:val="both"/>
              <w:rPr>
                <w:rFonts w:ascii="Arial" w:hAnsi="Arial" w:cs="Arial"/>
                <w:sz w:val="24"/>
                <w:szCs w:val="24"/>
              </w:rPr>
            </w:pPr>
          </w:p>
        </w:tc>
        <w:tc>
          <w:tcPr>
            <w:tcW w:w="428" w:type="dxa"/>
          </w:tcPr>
          <w:p w14:paraId="7EF9082E" w14:textId="77777777" w:rsidR="006679D7" w:rsidRPr="00977B92" w:rsidRDefault="006679D7" w:rsidP="00BC60FD">
            <w:pPr>
              <w:jc w:val="both"/>
              <w:rPr>
                <w:rFonts w:ascii="Arial" w:hAnsi="Arial" w:cs="Arial"/>
                <w:sz w:val="24"/>
                <w:szCs w:val="24"/>
              </w:rPr>
            </w:pPr>
          </w:p>
        </w:tc>
        <w:tc>
          <w:tcPr>
            <w:tcW w:w="426" w:type="dxa"/>
          </w:tcPr>
          <w:p w14:paraId="32BBBA55" w14:textId="77777777" w:rsidR="006679D7" w:rsidRPr="00977B92" w:rsidRDefault="006679D7" w:rsidP="00BC60FD">
            <w:pPr>
              <w:jc w:val="both"/>
              <w:rPr>
                <w:rFonts w:ascii="Arial" w:hAnsi="Arial" w:cs="Arial"/>
                <w:sz w:val="24"/>
                <w:szCs w:val="24"/>
              </w:rPr>
            </w:pPr>
          </w:p>
        </w:tc>
        <w:tc>
          <w:tcPr>
            <w:tcW w:w="469" w:type="dxa"/>
          </w:tcPr>
          <w:p w14:paraId="66E81ED3" w14:textId="77777777" w:rsidR="006679D7" w:rsidRPr="00977B92" w:rsidRDefault="006679D7" w:rsidP="00BC60FD">
            <w:pPr>
              <w:jc w:val="both"/>
              <w:rPr>
                <w:rFonts w:ascii="Arial" w:hAnsi="Arial" w:cs="Arial"/>
                <w:sz w:val="24"/>
                <w:szCs w:val="24"/>
              </w:rPr>
            </w:pPr>
          </w:p>
        </w:tc>
      </w:tr>
      <w:tr w:rsidR="006679D7" w:rsidRPr="00977B92" w14:paraId="783D8CF7" w14:textId="77777777" w:rsidTr="006679D7">
        <w:tc>
          <w:tcPr>
            <w:tcW w:w="5384" w:type="dxa"/>
          </w:tcPr>
          <w:p w14:paraId="686954B4" w14:textId="18A48454" w:rsidR="006679D7" w:rsidRPr="00977B92" w:rsidRDefault="006679D7" w:rsidP="00BC60FD">
            <w:pPr>
              <w:jc w:val="both"/>
              <w:rPr>
                <w:rFonts w:ascii="Arial" w:hAnsi="Arial" w:cs="Arial"/>
                <w:sz w:val="24"/>
                <w:szCs w:val="24"/>
              </w:rPr>
            </w:pPr>
            <w:r w:rsidRPr="00977B92">
              <w:rPr>
                <w:rFonts w:ascii="Arial" w:hAnsi="Arial" w:cs="Arial"/>
                <w:color w:val="202122"/>
                <w:sz w:val="24"/>
                <w:szCs w:val="24"/>
                <w:shd w:val="clear" w:color="auto" w:fill="F8F9FA"/>
              </w:rPr>
              <w:t>8. Mantiene contacto visual con el auditorio mientras expone.</w:t>
            </w:r>
          </w:p>
        </w:tc>
        <w:tc>
          <w:tcPr>
            <w:tcW w:w="425" w:type="dxa"/>
          </w:tcPr>
          <w:p w14:paraId="2BE359EE" w14:textId="77777777" w:rsidR="006679D7" w:rsidRPr="00977B92" w:rsidRDefault="006679D7" w:rsidP="00BC60FD">
            <w:pPr>
              <w:jc w:val="both"/>
              <w:rPr>
                <w:rFonts w:ascii="Arial" w:hAnsi="Arial" w:cs="Arial"/>
                <w:sz w:val="24"/>
                <w:szCs w:val="24"/>
              </w:rPr>
            </w:pPr>
          </w:p>
        </w:tc>
        <w:tc>
          <w:tcPr>
            <w:tcW w:w="425" w:type="dxa"/>
          </w:tcPr>
          <w:p w14:paraId="4BFDBF73" w14:textId="77777777" w:rsidR="006679D7" w:rsidRPr="00977B92" w:rsidRDefault="006679D7" w:rsidP="00BC60FD">
            <w:pPr>
              <w:jc w:val="both"/>
              <w:rPr>
                <w:rFonts w:ascii="Arial" w:hAnsi="Arial" w:cs="Arial"/>
                <w:sz w:val="24"/>
                <w:szCs w:val="24"/>
              </w:rPr>
            </w:pPr>
          </w:p>
        </w:tc>
        <w:tc>
          <w:tcPr>
            <w:tcW w:w="426" w:type="dxa"/>
          </w:tcPr>
          <w:p w14:paraId="60A67D43" w14:textId="77777777" w:rsidR="006679D7" w:rsidRPr="00977B92" w:rsidRDefault="006679D7" w:rsidP="00BC60FD">
            <w:pPr>
              <w:jc w:val="both"/>
              <w:rPr>
                <w:rFonts w:ascii="Arial" w:hAnsi="Arial" w:cs="Arial"/>
                <w:sz w:val="24"/>
                <w:szCs w:val="24"/>
              </w:rPr>
            </w:pPr>
          </w:p>
        </w:tc>
        <w:tc>
          <w:tcPr>
            <w:tcW w:w="425" w:type="dxa"/>
          </w:tcPr>
          <w:p w14:paraId="6E204F0D" w14:textId="77777777" w:rsidR="006679D7" w:rsidRPr="00977B92" w:rsidRDefault="006679D7" w:rsidP="00BC60FD">
            <w:pPr>
              <w:jc w:val="both"/>
              <w:rPr>
                <w:rFonts w:ascii="Arial" w:hAnsi="Arial" w:cs="Arial"/>
                <w:sz w:val="24"/>
                <w:szCs w:val="24"/>
              </w:rPr>
            </w:pPr>
          </w:p>
        </w:tc>
        <w:tc>
          <w:tcPr>
            <w:tcW w:w="567" w:type="dxa"/>
          </w:tcPr>
          <w:p w14:paraId="68858C26" w14:textId="77777777" w:rsidR="006679D7" w:rsidRPr="00977B92" w:rsidRDefault="006679D7" w:rsidP="00BC60FD">
            <w:pPr>
              <w:jc w:val="both"/>
              <w:rPr>
                <w:rFonts w:ascii="Arial" w:hAnsi="Arial" w:cs="Arial"/>
                <w:sz w:val="24"/>
                <w:szCs w:val="24"/>
              </w:rPr>
            </w:pPr>
          </w:p>
        </w:tc>
        <w:tc>
          <w:tcPr>
            <w:tcW w:w="425" w:type="dxa"/>
          </w:tcPr>
          <w:p w14:paraId="665E7355" w14:textId="77777777" w:rsidR="006679D7" w:rsidRPr="00977B92" w:rsidRDefault="006679D7" w:rsidP="00BC60FD">
            <w:pPr>
              <w:jc w:val="both"/>
              <w:rPr>
                <w:rFonts w:ascii="Arial" w:hAnsi="Arial" w:cs="Arial"/>
                <w:sz w:val="24"/>
                <w:szCs w:val="24"/>
              </w:rPr>
            </w:pPr>
          </w:p>
        </w:tc>
        <w:tc>
          <w:tcPr>
            <w:tcW w:w="428" w:type="dxa"/>
          </w:tcPr>
          <w:p w14:paraId="507B6270" w14:textId="77777777" w:rsidR="006679D7" w:rsidRPr="00977B92" w:rsidRDefault="006679D7" w:rsidP="00BC60FD">
            <w:pPr>
              <w:jc w:val="both"/>
              <w:rPr>
                <w:rFonts w:ascii="Arial" w:hAnsi="Arial" w:cs="Arial"/>
                <w:sz w:val="24"/>
                <w:szCs w:val="24"/>
              </w:rPr>
            </w:pPr>
          </w:p>
        </w:tc>
        <w:tc>
          <w:tcPr>
            <w:tcW w:w="426" w:type="dxa"/>
          </w:tcPr>
          <w:p w14:paraId="287C455F" w14:textId="77777777" w:rsidR="006679D7" w:rsidRPr="00977B92" w:rsidRDefault="006679D7" w:rsidP="00BC60FD">
            <w:pPr>
              <w:jc w:val="both"/>
              <w:rPr>
                <w:rFonts w:ascii="Arial" w:hAnsi="Arial" w:cs="Arial"/>
                <w:sz w:val="24"/>
                <w:szCs w:val="24"/>
              </w:rPr>
            </w:pPr>
          </w:p>
        </w:tc>
        <w:tc>
          <w:tcPr>
            <w:tcW w:w="469" w:type="dxa"/>
          </w:tcPr>
          <w:p w14:paraId="427E0974" w14:textId="77777777" w:rsidR="006679D7" w:rsidRPr="00977B92" w:rsidRDefault="006679D7" w:rsidP="00BC60FD">
            <w:pPr>
              <w:jc w:val="both"/>
              <w:rPr>
                <w:rFonts w:ascii="Arial" w:hAnsi="Arial" w:cs="Arial"/>
                <w:sz w:val="24"/>
                <w:szCs w:val="24"/>
              </w:rPr>
            </w:pPr>
          </w:p>
        </w:tc>
      </w:tr>
      <w:tr w:rsidR="006679D7" w:rsidRPr="00977B92" w14:paraId="444AA431" w14:textId="77777777" w:rsidTr="006679D7">
        <w:tc>
          <w:tcPr>
            <w:tcW w:w="5384" w:type="dxa"/>
          </w:tcPr>
          <w:p w14:paraId="33F6BA24" w14:textId="07A4815A" w:rsidR="006679D7" w:rsidRPr="00977B92" w:rsidRDefault="006679D7" w:rsidP="00BC60FD">
            <w:pPr>
              <w:jc w:val="both"/>
              <w:rPr>
                <w:rFonts w:ascii="Arial" w:hAnsi="Arial" w:cs="Arial"/>
                <w:sz w:val="24"/>
                <w:szCs w:val="24"/>
              </w:rPr>
            </w:pPr>
            <w:r w:rsidRPr="00977B92">
              <w:rPr>
                <w:rFonts w:ascii="Arial" w:hAnsi="Arial" w:cs="Arial"/>
                <w:color w:val="202122"/>
                <w:sz w:val="24"/>
                <w:szCs w:val="24"/>
                <w:shd w:val="clear" w:color="auto" w:fill="F8F9FA"/>
              </w:rPr>
              <w:t>9. Utiliza el </w:t>
            </w:r>
            <w:r w:rsidRPr="00977B92">
              <w:rPr>
                <w:rStyle w:val="mw-lingo-term"/>
                <w:rFonts w:ascii="Arial" w:hAnsi="Arial" w:cs="Arial"/>
                <w:color w:val="202122"/>
                <w:sz w:val="24"/>
                <w:szCs w:val="24"/>
                <w:shd w:val="clear" w:color="auto" w:fill="F8F9FA"/>
              </w:rPr>
              <w:t>lenguaje</w:t>
            </w:r>
            <w:r w:rsidRPr="00977B92">
              <w:rPr>
                <w:rFonts w:ascii="Arial" w:hAnsi="Arial" w:cs="Arial"/>
                <w:color w:val="202122"/>
                <w:sz w:val="24"/>
                <w:szCs w:val="24"/>
                <w:shd w:val="clear" w:color="auto" w:fill="F8F9FA"/>
              </w:rPr>
              <w:t> gestual como apoyo en su comunicación.</w:t>
            </w:r>
          </w:p>
        </w:tc>
        <w:tc>
          <w:tcPr>
            <w:tcW w:w="425" w:type="dxa"/>
          </w:tcPr>
          <w:p w14:paraId="1B4FC6F4" w14:textId="77777777" w:rsidR="006679D7" w:rsidRPr="00977B92" w:rsidRDefault="006679D7" w:rsidP="00BC60FD">
            <w:pPr>
              <w:jc w:val="both"/>
              <w:rPr>
                <w:rFonts w:ascii="Arial" w:hAnsi="Arial" w:cs="Arial"/>
                <w:sz w:val="24"/>
                <w:szCs w:val="24"/>
              </w:rPr>
            </w:pPr>
          </w:p>
        </w:tc>
        <w:tc>
          <w:tcPr>
            <w:tcW w:w="425" w:type="dxa"/>
          </w:tcPr>
          <w:p w14:paraId="5E904A3E" w14:textId="77777777" w:rsidR="006679D7" w:rsidRPr="00977B92" w:rsidRDefault="006679D7" w:rsidP="00BC60FD">
            <w:pPr>
              <w:jc w:val="both"/>
              <w:rPr>
                <w:rFonts w:ascii="Arial" w:hAnsi="Arial" w:cs="Arial"/>
                <w:sz w:val="24"/>
                <w:szCs w:val="24"/>
              </w:rPr>
            </w:pPr>
          </w:p>
        </w:tc>
        <w:tc>
          <w:tcPr>
            <w:tcW w:w="426" w:type="dxa"/>
          </w:tcPr>
          <w:p w14:paraId="607D10ED" w14:textId="77777777" w:rsidR="006679D7" w:rsidRPr="00977B92" w:rsidRDefault="006679D7" w:rsidP="00BC60FD">
            <w:pPr>
              <w:jc w:val="both"/>
              <w:rPr>
                <w:rFonts w:ascii="Arial" w:hAnsi="Arial" w:cs="Arial"/>
                <w:sz w:val="24"/>
                <w:szCs w:val="24"/>
              </w:rPr>
            </w:pPr>
          </w:p>
        </w:tc>
        <w:tc>
          <w:tcPr>
            <w:tcW w:w="425" w:type="dxa"/>
          </w:tcPr>
          <w:p w14:paraId="38FF3D39" w14:textId="77777777" w:rsidR="006679D7" w:rsidRPr="00977B92" w:rsidRDefault="006679D7" w:rsidP="00BC60FD">
            <w:pPr>
              <w:jc w:val="both"/>
              <w:rPr>
                <w:rFonts w:ascii="Arial" w:hAnsi="Arial" w:cs="Arial"/>
                <w:sz w:val="24"/>
                <w:szCs w:val="24"/>
              </w:rPr>
            </w:pPr>
          </w:p>
        </w:tc>
        <w:tc>
          <w:tcPr>
            <w:tcW w:w="567" w:type="dxa"/>
          </w:tcPr>
          <w:p w14:paraId="32DC877A" w14:textId="77777777" w:rsidR="006679D7" w:rsidRPr="00977B92" w:rsidRDefault="006679D7" w:rsidP="00BC60FD">
            <w:pPr>
              <w:jc w:val="both"/>
              <w:rPr>
                <w:rFonts w:ascii="Arial" w:hAnsi="Arial" w:cs="Arial"/>
                <w:sz w:val="24"/>
                <w:szCs w:val="24"/>
              </w:rPr>
            </w:pPr>
          </w:p>
        </w:tc>
        <w:tc>
          <w:tcPr>
            <w:tcW w:w="425" w:type="dxa"/>
          </w:tcPr>
          <w:p w14:paraId="51463002" w14:textId="77777777" w:rsidR="006679D7" w:rsidRPr="00977B92" w:rsidRDefault="006679D7" w:rsidP="00BC60FD">
            <w:pPr>
              <w:jc w:val="both"/>
              <w:rPr>
                <w:rFonts w:ascii="Arial" w:hAnsi="Arial" w:cs="Arial"/>
                <w:sz w:val="24"/>
                <w:szCs w:val="24"/>
              </w:rPr>
            </w:pPr>
          </w:p>
        </w:tc>
        <w:tc>
          <w:tcPr>
            <w:tcW w:w="428" w:type="dxa"/>
          </w:tcPr>
          <w:p w14:paraId="0CAC8AA8" w14:textId="77777777" w:rsidR="006679D7" w:rsidRPr="00977B92" w:rsidRDefault="006679D7" w:rsidP="00BC60FD">
            <w:pPr>
              <w:jc w:val="both"/>
              <w:rPr>
                <w:rFonts w:ascii="Arial" w:hAnsi="Arial" w:cs="Arial"/>
                <w:sz w:val="24"/>
                <w:szCs w:val="24"/>
              </w:rPr>
            </w:pPr>
          </w:p>
        </w:tc>
        <w:tc>
          <w:tcPr>
            <w:tcW w:w="426" w:type="dxa"/>
          </w:tcPr>
          <w:p w14:paraId="524FFEE9" w14:textId="77777777" w:rsidR="006679D7" w:rsidRPr="00977B92" w:rsidRDefault="006679D7" w:rsidP="00BC60FD">
            <w:pPr>
              <w:jc w:val="both"/>
              <w:rPr>
                <w:rFonts w:ascii="Arial" w:hAnsi="Arial" w:cs="Arial"/>
                <w:sz w:val="24"/>
                <w:szCs w:val="24"/>
              </w:rPr>
            </w:pPr>
          </w:p>
        </w:tc>
        <w:tc>
          <w:tcPr>
            <w:tcW w:w="469" w:type="dxa"/>
          </w:tcPr>
          <w:p w14:paraId="61F30D1B" w14:textId="77777777" w:rsidR="006679D7" w:rsidRPr="00977B92" w:rsidRDefault="006679D7" w:rsidP="00BC60FD">
            <w:pPr>
              <w:jc w:val="both"/>
              <w:rPr>
                <w:rFonts w:ascii="Arial" w:hAnsi="Arial" w:cs="Arial"/>
                <w:sz w:val="24"/>
                <w:szCs w:val="24"/>
              </w:rPr>
            </w:pPr>
          </w:p>
        </w:tc>
      </w:tr>
      <w:tr w:rsidR="006679D7" w:rsidRPr="00977B92" w14:paraId="79A9CC40" w14:textId="77777777" w:rsidTr="006679D7">
        <w:tc>
          <w:tcPr>
            <w:tcW w:w="5384" w:type="dxa"/>
          </w:tcPr>
          <w:p w14:paraId="1820FAE0" w14:textId="44A664A5" w:rsidR="006679D7" w:rsidRPr="00977B92" w:rsidRDefault="006679D7" w:rsidP="00BC60FD">
            <w:pPr>
              <w:jc w:val="both"/>
              <w:rPr>
                <w:rFonts w:ascii="Arial" w:hAnsi="Arial" w:cs="Arial"/>
                <w:sz w:val="24"/>
                <w:szCs w:val="24"/>
              </w:rPr>
            </w:pPr>
            <w:r w:rsidRPr="00977B92">
              <w:rPr>
                <w:rFonts w:ascii="Arial" w:hAnsi="Arial" w:cs="Arial"/>
                <w:color w:val="202122"/>
                <w:sz w:val="24"/>
                <w:szCs w:val="24"/>
                <w:shd w:val="clear" w:color="auto" w:fill="F8F9FA"/>
              </w:rPr>
              <w:t>10. Establece la relación entre los resultados de</w:t>
            </w:r>
            <w:r w:rsidR="009322C4" w:rsidRPr="00977B92">
              <w:rPr>
                <w:rFonts w:ascii="Arial" w:hAnsi="Arial" w:cs="Arial"/>
                <w:color w:val="202122"/>
                <w:sz w:val="24"/>
                <w:szCs w:val="24"/>
                <w:shd w:val="clear" w:color="auto" w:fill="F8F9FA"/>
              </w:rPr>
              <w:t xml:space="preserve"> lo trabajado e investigado</w:t>
            </w:r>
            <w:r w:rsidR="00805294" w:rsidRPr="00977B92">
              <w:rPr>
                <w:rFonts w:ascii="Arial" w:hAnsi="Arial" w:cs="Arial"/>
                <w:color w:val="202122"/>
                <w:sz w:val="24"/>
                <w:szCs w:val="24"/>
                <w:shd w:val="clear" w:color="auto" w:fill="F8F9FA"/>
              </w:rPr>
              <w:t xml:space="preserve"> sobre la contaminación ambiental</w:t>
            </w:r>
            <w:r w:rsidR="009322C4" w:rsidRPr="00977B92">
              <w:rPr>
                <w:rFonts w:ascii="Arial" w:hAnsi="Arial" w:cs="Arial"/>
                <w:color w:val="202122"/>
                <w:sz w:val="24"/>
                <w:szCs w:val="24"/>
                <w:shd w:val="clear" w:color="auto" w:fill="F8F9FA"/>
              </w:rPr>
              <w:t xml:space="preserve"> </w:t>
            </w:r>
            <w:r w:rsidRPr="00977B92">
              <w:rPr>
                <w:rFonts w:ascii="Arial" w:hAnsi="Arial" w:cs="Arial"/>
                <w:color w:val="202122"/>
                <w:sz w:val="24"/>
                <w:szCs w:val="24"/>
                <w:shd w:val="clear" w:color="auto" w:fill="F8F9FA"/>
              </w:rPr>
              <w:t>y su aplicación en la vida cotidiana.</w:t>
            </w:r>
          </w:p>
        </w:tc>
        <w:tc>
          <w:tcPr>
            <w:tcW w:w="425" w:type="dxa"/>
          </w:tcPr>
          <w:p w14:paraId="44452A42" w14:textId="77777777" w:rsidR="006679D7" w:rsidRPr="00977B92" w:rsidRDefault="006679D7" w:rsidP="00BC60FD">
            <w:pPr>
              <w:jc w:val="both"/>
              <w:rPr>
                <w:rFonts w:ascii="Arial" w:hAnsi="Arial" w:cs="Arial"/>
                <w:sz w:val="24"/>
                <w:szCs w:val="24"/>
              </w:rPr>
            </w:pPr>
          </w:p>
        </w:tc>
        <w:tc>
          <w:tcPr>
            <w:tcW w:w="425" w:type="dxa"/>
          </w:tcPr>
          <w:p w14:paraId="2C72F960" w14:textId="77777777" w:rsidR="006679D7" w:rsidRPr="00977B92" w:rsidRDefault="006679D7" w:rsidP="00BC60FD">
            <w:pPr>
              <w:jc w:val="both"/>
              <w:rPr>
                <w:rFonts w:ascii="Arial" w:hAnsi="Arial" w:cs="Arial"/>
                <w:sz w:val="24"/>
                <w:szCs w:val="24"/>
              </w:rPr>
            </w:pPr>
          </w:p>
        </w:tc>
        <w:tc>
          <w:tcPr>
            <w:tcW w:w="426" w:type="dxa"/>
          </w:tcPr>
          <w:p w14:paraId="51D591B8" w14:textId="77777777" w:rsidR="006679D7" w:rsidRPr="00977B92" w:rsidRDefault="006679D7" w:rsidP="00BC60FD">
            <w:pPr>
              <w:jc w:val="both"/>
              <w:rPr>
                <w:rFonts w:ascii="Arial" w:hAnsi="Arial" w:cs="Arial"/>
                <w:sz w:val="24"/>
                <w:szCs w:val="24"/>
              </w:rPr>
            </w:pPr>
          </w:p>
        </w:tc>
        <w:tc>
          <w:tcPr>
            <w:tcW w:w="425" w:type="dxa"/>
          </w:tcPr>
          <w:p w14:paraId="09442261" w14:textId="77777777" w:rsidR="006679D7" w:rsidRPr="00977B92" w:rsidRDefault="006679D7" w:rsidP="00BC60FD">
            <w:pPr>
              <w:jc w:val="both"/>
              <w:rPr>
                <w:rFonts w:ascii="Arial" w:hAnsi="Arial" w:cs="Arial"/>
                <w:sz w:val="24"/>
                <w:szCs w:val="24"/>
              </w:rPr>
            </w:pPr>
          </w:p>
        </w:tc>
        <w:tc>
          <w:tcPr>
            <w:tcW w:w="567" w:type="dxa"/>
          </w:tcPr>
          <w:p w14:paraId="15E7913F" w14:textId="77777777" w:rsidR="006679D7" w:rsidRPr="00977B92" w:rsidRDefault="006679D7" w:rsidP="00BC60FD">
            <w:pPr>
              <w:jc w:val="both"/>
              <w:rPr>
                <w:rFonts w:ascii="Arial" w:hAnsi="Arial" w:cs="Arial"/>
                <w:sz w:val="24"/>
                <w:szCs w:val="24"/>
              </w:rPr>
            </w:pPr>
          </w:p>
        </w:tc>
        <w:tc>
          <w:tcPr>
            <w:tcW w:w="425" w:type="dxa"/>
          </w:tcPr>
          <w:p w14:paraId="6FBBE597" w14:textId="77777777" w:rsidR="006679D7" w:rsidRPr="00977B92" w:rsidRDefault="006679D7" w:rsidP="00BC60FD">
            <w:pPr>
              <w:jc w:val="both"/>
              <w:rPr>
                <w:rFonts w:ascii="Arial" w:hAnsi="Arial" w:cs="Arial"/>
                <w:sz w:val="24"/>
                <w:szCs w:val="24"/>
              </w:rPr>
            </w:pPr>
          </w:p>
        </w:tc>
        <w:tc>
          <w:tcPr>
            <w:tcW w:w="428" w:type="dxa"/>
          </w:tcPr>
          <w:p w14:paraId="1663CB8B" w14:textId="77777777" w:rsidR="006679D7" w:rsidRPr="00977B92" w:rsidRDefault="006679D7" w:rsidP="00BC60FD">
            <w:pPr>
              <w:jc w:val="both"/>
              <w:rPr>
                <w:rFonts w:ascii="Arial" w:hAnsi="Arial" w:cs="Arial"/>
                <w:sz w:val="24"/>
                <w:szCs w:val="24"/>
              </w:rPr>
            </w:pPr>
          </w:p>
        </w:tc>
        <w:tc>
          <w:tcPr>
            <w:tcW w:w="426" w:type="dxa"/>
          </w:tcPr>
          <w:p w14:paraId="0D844660" w14:textId="77777777" w:rsidR="006679D7" w:rsidRPr="00977B92" w:rsidRDefault="006679D7" w:rsidP="00BC60FD">
            <w:pPr>
              <w:jc w:val="both"/>
              <w:rPr>
                <w:rFonts w:ascii="Arial" w:hAnsi="Arial" w:cs="Arial"/>
                <w:sz w:val="24"/>
                <w:szCs w:val="24"/>
              </w:rPr>
            </w:pPr>
          </w:p>
        </w:tc>
        <w:tc>
          <w:tcPr>
            <w:tcW w:w="469" w:type="dxa"/>
          </w:tcPr>
          <w:p w14:paraId="268C912A" w14:textId="77777777" w:rsidR="006679D7" w:rsidRPr="00977B92" w:rsidRDefault="006679D7" w:rsidP="00BC60FD">
            <w:pPr>
              <w:jc w:val="both"/>
              <w:rPr>
                <w:rFonts w:ascii="Arial" w:hAnsi="Arial" w:cs="Arial"/>
                <w:sz w:val="24"/>
                <w:szCs w:val="24"/>
              </w:rPr>
            </w:pPr>
          </w:p>
        </w:tc>
      </w:tr>
      <w:tr w:rsidR="006679D7" w:rsidRPr="00977B92" w14:paraId="3416E4DF" w14:textId="77777777" w:rsidTr="006679D7">
        <w:tc>
          <w:tcPr>
            <w:tcW w:w="5384" w:type="dxa"/>
          </w:tcPr>
          <w:p w14:paraId="562894C2" w14:textId="643B5AAB" w:rsidR="006679D7" w:rsidRPr="00977B92" w:rsidRDefault="006679D7" w:rsidP="006679D7">
            <w:pPr>
              <w:jc w:val="right"/>
              <w:rPr>
                <w:rFonts w:ascii="Arial" w:hAnsi="Arial" w:cs="Arial"/>
                <w:sz w:val="24"/>
                <w:szCs w:val="24"/>
              </w:rPr>
            </w:pPr>
            <w:r w:rsidRPr="00977B92">
              <w:rPr>
                <w:rFonts w:ascii="Arial" w:hAnsi="Arial" w:cs="Arial"/>
                <w:b/>
                <w:bCs/>
                <w:color w:val="202122"/>
                <w:sz w:val="24"/>
                <w:szCs w:val="24"/>
                <w:shd w:val="clear" w:color="auto" w:fill="F8F9FA"/>
              </w:rPr>
              <w:t>Total</w:t>
            </w:r>
          </w:p>
        </w:tc>
        <w:tc>
          <w:tcPr>
            <w:tcW w:w="425" w:type="dxa"/>
          </w:tcPr>
          <w:p w14:paraId="6DDFC1EC" w14:textId="77777777" w:rsidR="006679D7" w:rsidRPr="00977B92" w:rsidRDefault="006679D7" w:rsidP="00BC60FD">
            <w:pPr>
              <w:jc w:val="both"/>
              <w:rPr>
                <w:rFonts w:ascii="Arial" w:hAnsi="Arial" w:cs="Arial"/>
                <w:sz w:val="24"/>
                <w:szCs w:val="24"/>
              </w:rPr>
            </w:pPr>
          </w:p>
        </w:tc>
        <w:tc>
          <w:tcPr>
            <w:tcW w:w="425" w:type="dxa"/>
          </w:tcPr>
          <w:p w14:paraId="3C1F66B5" w14:textId="77777777" w:rsidR="006679D7" w:rsidRPr="00977B92" w:rsidRDefault="006679D7" w:rsidP="00BC60FD">
            <w:pPr>
              <w:jc w:val="both"/>
              <w:rPr>
                <w:rFonts w:ascii="Arial" w:hAnsi="Arial" w:cs="Arial"/>
                <w:sz w:val="24"/>
                <w:szCs w:val="24"/>
              </w:rPr>
            </w:pPr>
          </w:p>
        </w:tc>
        <w:tc>
          <w:tcPr>
            <w:tcW w:w="426" w:type="dxa"/>
          </w:tcPr>
          <w:p w14:paraId="1BB3FDDB" w14:textId="77777777" w:rsidR="006679D7" w:rsidRPr="00977B92" w:rsidRDefault="006679D7" w:rsidP="00BC60FD">
            <w:pPr>
              <w:jc w:val="both"/>
              <w:rPr>
                <w:rFonts w:ascii="Arial" w:hAnsi="Arial" w:cs="Arial"/>
                <w:sz w:val="24"/>
                <w:szCs w:val="24"/>
              </w:rPr>
            </w:pPr>
          </w:p>
        </w:tc>
        <w:tc>
          <w:tcPr>
            <w:tcW w:w="425" w:type="dxa"/>
          </w:tcPr>
          <w:p w14:paraId="631E74B3" w14:textId="77777777" w:rsidR="006679D7" w:rsidRPr="00977B92" w:rsidRDefault="006679D7" w:rsidP="00BC60FD">
            <w:pPr>
              <w:jc w:val="both"/>
              <w:rPr>
                <w:rFonts w:ascii="Arial" w:hAnsi="Arial" w:cs="Arial"/>
                <w:sz w:val="24"/>
                <w:szCs w:val="24"/>
              </w:rPr>
            </w:pPr>
          </w:p>
        </w:tc>
        <w:tc>
          <w:tcPr>
            <w:tcW w:w="567" w:type="dxa"/>
          </w:tcPr>
          <w:p w14:paraId="226FF56F" w14:textId="77777777" w:rsidR="006679D7" w:rsidRPr="00977B92" w:rsidRDefault="006679D7" w:rsidP="00BC60FD">
            <w:pPr>
              <w:jc w:val="both"/>
              <w:rPr>
                <w:rFonts w:ascii="Arial" w:hAnsi="Arial" w:cs="Arial"/>
                <w:sz w:val="24"/>
                <w:szCs w:val="24"/>
              </w:rPr>
            </w:pPr>
          </w:p>
        </w:tc>
        <w:tc>
          <w:tcPr>
            <w:tcW w:w="425" w:type="dxa"/>
          </w:tcPr>
          <w:p w14:paraId="3C276736" w14:textId="77777777" w:rsidR="006679D7" w:rsidRPr="00977B92" w:rsidRDefault="006679D7" w:rsidP="00BC60FD">
            <w:pPr>
              <w:jc w:val="both"/>
              <w:rPr>
                <w:rFonts w:ascii="Arial" w:hAnsi="Arial" w:cs="Arial"/>
                <w:sz w:val="24"/>
                <w:szCs w:val="24"/>
              </w:rPr>
            </w:pPr>
          </w:p>
        </w:tc>
        <w:tc>
          <w:tcPr>
            <w:tcW w:w="428" w:type="dxa"/>
          </w:tcPr>
          <w:p w14:paraId="4EAF4BD2" w14:textId="77777777" w:rsidR="006679D7" w:rsidRPr="00977B92" w:rsidRDefault="006679D7" w:rsidP="00BC60FD">
            <w:pPr>
              <w:jc w:val="both"/>
              <w:rPr>
                <w:rFonts w:ascii="Arial" w:hAnsi="Arial" w:cs="Arial"/>
                <w:sz w:val="24"/>
                <w:szCs w:val="24"/>
              </w:rPr>
            </w:pPr>
          </w:p>
        </w:tc>
        <w:tc>
          <w:tcPr>
            <w:tcW w:w="426" w:type="dxa"/>
          </w:tcPr>
          <w:p w14:paraId="35FCA2E3" w14:textId="77777777" w:rsidR="006679D7" w:rsidRPr="00977B92" w:rsidRDefault="006679D7" w:rsidP="00BC60FD">
            <w:pPr>
              <w:jc w:val="both"/>
              <w:rPr>
                <w:rFonts w:ascii="Arial" w:hAnsi="Arial" w:cs="Arial"/>
                <w:sz w:val="24"/>
                <w:szCs w:val="24"/>
              </w:rPr>
            </w:pPr>
          </w:p>
        </w:tc>
        <w:tc>
          <w:tcPr>
            <w:tcW w:w="469" w:type="dxa"/>
          </w:tcPr>
          <w:p w14:paraId="3801B203" w14:textId="77777777" w:rsidR="006679D7" w:rsidRPr="00977B92" w:rsidRDefault="006679D7" w:rsidP="00BC60FD">
            <w:pPr>
              <w:jc w:val="both"/>
              <w:rPr>
                <w:rFonts w:ascii="Arial" w:hAnsi="Arial" w:cs="Arial"/>
                <w:sz w:val="24"/>
                <w:szCs w:val="24"/>
              </w:rPr>
            </w:pPr>
          </w:p>
        </w:tc>
      </w:tr>
    </w:tbl>
    <w:p w14:paraId="709486E4" w14:textId="3EE76C41" w:rsidR="005967A4" w:rsidRPr="008E4A43" w:rsidRDefault="005967A4" w:rsidP="008E4A43">
      <w:pPr>
        <w:jc w:val="both"/>
        <w:rPr>
          <w:rFonts w:ascii="Arial" w:hAnsi="Arial" w:cs="Arial"/>
          <w:sz w:val="24"/>
          <w:szCs w:val="24"/>
        </w:rPr>
      </w:pPr>
    </w:p>
    <w:sectPr w:rsidR="005967A4" w:rsidRPr="008E4A4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59E0"/>
    <w:multiLevelType w:val="hybridMultilevel"/>
    <w:tmpl w:val="7C705CC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AFA2842"/>
    <w:multiLevelType w:val="hybridMultilevel"/>
    <w:tmpl w:val="B7222B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17221DE"/>
    <w:multiLevelType w:val="hybridMultilevel"/>
    <w:tmpl w:val="56427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B9C13A6"/>
    <w:multiLevelType w:val="hybridMultilevel"/>
    <w:tmpl w:val="6C047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DE36D40"/>
    <w:multiLevelType w:val="hybridMultilevel"/>
    <w:tmpl w:val="FBD486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C463303"/>
    <w:multiLevelType w:val="hybridMultilevel"/>
    <w:tmpl w:val="53323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34"/>
    <w:rsid w:val="000374DF"/>
    <w:rsid w:val="00073A16"/>
    <w:rsid w:val="000D04A0"/>
    <w:rsid w:val="00132206"/>
    <w:rsid w:val="00186269"/>
    <w:rsid w:val="003021C8"/>
    <w:rsid w:val="00357434"/>
    <w:rsid w:val="00363962"/>
    <w:rsid w:val="003D01E7"/>
    <w:rsid w:val="004A71D9"/>
    <w:rsid w:val="00520212"/>
    <w:rsid w:val="005967A4"/>
    <w:rsid w:val="00603B65"/>
    <w:rsid w:val="006679D7"/>
    <w:rsid w:val="00673F0E"/>
    <w:rsid w:val="00805294"/>
    <w:rsid w:val="00863672"/>
    <w:rsid w:val="008E4A43"/>
    <w:rsid w:val="009322C4"/>
    <w:rsid w:val="00977B92"/>
    <w:rsid w:val="009B12B8"/>
    <w:rsid w:val="00B25701"/>
    <w:rsid w:val="00BC60FD"/>
    <w:rsid w:val="00BC7D91"/>
    <w:rsid w:val="00BD68B6"/>
    <w:rsid w:val="00C66AA4"/>
    <w:rsid w:val="00DC2B9F"/>
    <w:rsid w:val="00DE3247"/>
    <w:rsid w:val="00E834B9"/>
    <w:rsid w:val="00E86E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5FB4B"/>
  <w15:chartTrackingRefBased/>
  <w15:docId w15:val="{029030A5-9DD3-487C-80E3-2D7145369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C4"/>
  </w:style>
  <w:style w:type="paragraph" w:styleId="Ttulo1">
    <w:name w:val="heading 1"/>
    <w:basedOn w:val="Normal"/>
    <w:link w:val="Ttulo1Car"/>
    <w:uiPriority w:val="9"/>
    <w:qFormat/>
    <w:rsid w:val="006679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96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D04A0"/>
    <w:rPr>
      <w:b/>
      <w:bCs/>
    </w:rPr>
  </w:style>
  <w:style w:type="paragraph" w:styleId="Prrafodelista">
    <w:name w:val="List Paragraph"/>
    <w:basedOn w:val="Normal"/>
    <w:uiPriority w:val="34"/>
    <w:qFormat/>
    <w:rsid w:val="00BD68B6"/>
    <w:pPr>
      <w:ind w:left="720"/>
      <w:contextualSpacing/>
    </w:pPr>
  </w:style>
  <w:style w:type="paragraph" w:styleId="Encabezado">
    <w:name w:val="header"/>
    <w:basedOn w:val="Normal"/>
    <w:link w:val="EncabezadoCar"/>
    <w:uiPriority w:val="99"/>
    <w:unhideWhenUsed/>
    <w:rsid w:val="00BD68B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68B6"/>
  </w:style>
  <w:style w:type="character" w:customStyle="1" w:styleId="Ttulo1Car">
    <w:name w:val="Título 1 Car"/>
    <w:basedOn w:val="Fuentedeprrafopredeter"/>
    <w:link w:val="Ttulo1"/>
    <w:uiPriority w:val="9"/>
    <w:rsid w:val="006679D7"/>
    <w:rPr>
      <w:rFonts w:ascii="Times New Roman" w:eastAsia="Times New Roman" w:hAnsi="Times New Roman" w:cs="Times New Roman"/>
      <w:b/>
      <w:bCs/>
      <w:kern w:val="36"/>
      <w:sz w:val="48"/>
      <w:szCs w:val="48"/>
      <w:lang w:eastAsia="es-MX"/>
    </w:rPr>
  </w:style>
  <w:style w:type="character" w:customStyle="1" w:styleId="mw-lingo-term">
    <w:name w:val="mw-lingo-term"/>
    <w:basedOn w:val="Fuentedeprrafopredeter"/>
    <w:rsid w:val="00667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631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815</TotalTime>
  <Pages>13</Pages>
  <Words>2202</Words>
  <Characters>12117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17</cp:revision>
  <dcterms:created xsi:type="dcterms:W3CDTF">2023-07-03T17:58:00Z</dcterms:created>
  <dcterms:modified xsi:type="dcterms:W3CDTF">2023-07-04T15:30:00Z</dcterms:modified>
</cp:coreProperties>
</file>